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5BC" w:rsidRDefault="000C7EF7" w:rsidP="00246A47">
      <w:pPr>
        <w:spacing w:before="100" w:beforeAutospacing="1" w:after="100" w:afterAutospacing="1" w:line="276" w:lineRule="auto"/>
        <w:jc w:val="center"/>
        <w:outlineLvl w:val="1"/>
        <w:rPr>
          <w:rFonts w:eastAsia="Times New Roman" w:cs="Times New Roman"/>
          <w:b/>
          <w:color w:val="333333"/>
          <w:lang w:eastAsia="cs-CZ"/>
        </w:rPr>
      </w:pPr>
      <w:r>
        <w:rPr>
          <w:rFonts w:eastAsia="Times New Roman" w:cs="Times New Roman"/>
          <w:b/>
          <w:color w:val="333333"/>
          <w:lang w:eastAsia="cs-CZ"/>
        </w:rPr>
        <w:t xml:space="preserve">POČET AUTONEHOD </w:t>
      </w:r>
      <w:r w:rsidR="00334F69">
        <w:rPr>
          <w:rFonts w:eastAsia="Times New Roman" w:cs="Times New Roman"/>
          <w:b/>
          <w:color w:val="333333"/>
          <w:lang w:eastAsia="cs-CZ"/>
        </w:rPr>
        <w:t xml:space="preserve">OPĚT </w:t>
      </w:r>
      <w:r>
        <w:rPr>
          <w:rFonts w:eastAsia="Times New Roman" w:cs="Times New Roman"/>
          <w:b/>
          <w:color w:val="333333"/>
          <w:lang w:eastAsia="cs-CZ"/>
        </w:rPr>
        <w:t>NARŮSTÁ.</w:t>
      </w:r>
      <w:r w:rsidR="00334F69">
        <w:rPr>
          <w:rFonts w:eastAsia="Times New Roman" w:cs="Times New Roman"/>
          <w:b/>
          <w:color w:val="333333"/>
          <w:lang w:eastAsia="cs-CZ"/>
        </w:rPr>
        <w:t xml:space="preserve"> MLADÝM </w:t>
      </w:r>
      <w:r>
        <w:rPr>
          <w:rFonts w:eastAsia="Times New Roman" w:cs="Times New Roman"/>
          <w:b/>
          <w:color w:val="333333"/>
          <w:lang w:eastAsia="cs-CZ"/>
        </w:rPr>
        <w:t>MŮŽE</w:t>
      </w:r>
      <w:r w:rsidRPr="00F8172F">
        <w:rPr>
          <w:rFonts w:eastAsia="Times New Roman" w:cs="Times New Roman"/>
          <w:b/>
          <w:color w:val="333333"/>
          <w:lang w:eastAsia="cs-CZ"/>
        </w:rPr>
        <w:t xml:space="preserve"> </w:t>
      </w:r>
      <w:r w:rsidR="00334F69">
        <w:rPr>
          <w:rFonts w:eastAsia="Times New Roman" w:cs="Times New Roman"/>
          <w:b/>
          <w:color w:val="333333"/>
          <w:lang w:eastAsia="cs-CZ"/>
        </w:rPr>
        <w:t xml:space="preserve">POMOCI </w:t>
      </w:r>
      <w:r w:rsidRPr="00F8172F">
        <w:rPr>
          <w:rFonts w:eastAsia="Times New Roman" w:cs="Times New Roman"/>
          <w:b/>
          <w:color w:val="333333"/>
          <w:lang w:eastAsia="cs-CZ"/>
        </w:rPr>
        <w:t>PROJEKT „DOŽIJ SE DVACETI“</w:t>
      </w:r>
    </w:p>
    <w:p w:rsidR="000C7EF7" w:rsidRDefault="000C7EF7" w:rsidP="00B105BC">
      <w:pPr>
        <w:spacing w:before="100" w:beforeAutospacing="1" w:after="100" w:afterAutospacing="1" w:line="276" w:lineRule="auto"/>
        <w:outlineLvl w:val="1"/>
        <w:rPr>
          <w:rFonts w:eastAsia="Times New Roman" w:cs="Times New Roman"/>
          <w:b/>
          <w:color w:val="333333"/>
          <w:lang w:eastAsia="cs-CZ"/>
        </w:rPr>
      </w:pPr>
      <w:r>
        <w:rPr>
          <w:rFonts w:eastAsia="Times New Roman" w:cs="Times New Roman"/>
          <w:b/>
          <w:color w:val="333333"/>
          <w:lang w:eastAsia="cs-CZ"/>
        </w:rPr>
        <w:t>Až třetinu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 </w:t>
      </w:r>
      <w:r>
        <w:rPr>
          <w:rFonts w:eastAsia="Times New Roman" w:cs="Times New Roman"/>
          <w:b/>
          <w:color w:val="333333"/>
          <w:lang w:eastAsia="cs-CZ"/>
        </w:rPr>
        <w:t xml:space="preserve">obětí 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dopravních nehod v Evropské unii </w:t>
      </w:r>
      <w:r>
        <w:rPr>
          <w:rFonts w:eastAsia="Times New Roman" w:cs="Times New Roman"/>
          <w:b/>
          <w:color w:val="333333"/>
          <w:lang w:eastAsia="cs-CZ"/>
        </w:rPr>
        <w:t>tvoří mladí lidé ve věku 15 – 2</w:t>
      </w:r>
      <w:r w:rsidRPr="00C2135F">
        <w:rPr>
          <w:rFonts w:eastAsia="Times New Roman" w:cs="Times New Roman"/>
          <w:b/>
          <w:color w:val="333333"/>
          <w:lang w:eastAsia="cs-CZ"/>
        </w:rPr>
        <w:t>0 let</w:t>
      </w:r>
      <w:r>
        <w:rPr>
          <w:rFonts w:eastAsia="Times New Roman" w:cs="Times New Roman"/>
          <w:b/>
          <w:color w:val="333333"/>
          <w:lang w:eastAsia="cs-CZ"/>
        </w:rPr>
        <w:t>. Sami přitom způsobí okolo 20 % všech kolapsů na silnicích</w:t>
      </w:r>
      <w:r w:rsidRPr="009F5134">
        <w:rPr>
          <w:rFonts w:eastAsia="Times New Roman" w:cs="Times New Roman"/>
          <w:b/>
          <w:color w:val="333333"/>
          <w:lang w:eastAsia="cs-CZ"/>
        </w:rPr>
        <w:t>*.</w:t>
      </w:r>
      <w:r>
        <w:rPr>
          <w:rFonts w:eastAsia="Times New Roman" w:cs="Times New Roman"/>
          <w:b/>
          <w:color w:val="333333"/>
          <w:lang w:eastAsia="cs-CZ"/>
        </w:rPr>
        <w:t xml:space="preserve"> 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Ani </w:t>
      </w:r>
      <w:r>
        <w:rPr>
          <w:rFonts w:eastAsia="Times New Roman" w:cs="Times New Roman"/>
          <w:b/>
          <w:color w:val="333333"/>
          <w:lang w:eastAsia="cs-CZ"/>
        </w:rPr>
        <w:t xml:space="preserve">statistiky nehodovosti v </w:t>
      </w:r>
      <w:r w:rsidRPr="00C2135F">
        <w:rPr>
          <w:rFonts w:eastAsia="Times New Roman" w:cs="Times New Roman"/>
          <w:b/>
          <w:color w:val="333333"/>
          <w:lang w:eastAsia="cs-CZ"/>
        </w:rPr>
        <w:t>Česk</w:t>
      </w:r>
      <w:r>
        <w:rPr>
          <w:rFonts w:eastAsia="Times New Roman" w:cs="Times New Roman"/>
          <w:b/>
          <w:color w:val="333333"/>
          <w:lang w:eastAsia="cs-CZ"/>
        </w:rPr>
        <w:t>é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 republ</w:t>
      </w:r>
      <w:r>
        <w:rPr>
          <w:rFonts w:eastAsia="Times New Roman" w:cs="Times New Roman"/>
          <w:b/>
          <w:color w:val="333333"/>
          <w:lang w:eastAsia="cs-CZ"/>
        </w:rPr>
        <w:t xml:space="preserve">ice nenabízejí </w:t>
      </w:r>
      <w:r w:rsidRPr="00C2135F">
        <w:rPr>
          <w:rFonts w:eastAsia="Times New Roman" w:cs="Times New Roman"/>
          <w:b/>
          <w:color w:val="333333"/>
          <w:lang w:eastAsia="cs-CZ"/>
        </w:rPr>
        <w:t>povzbudivější data – po</w:t>
      </w:r>
      <w:r>
        <w:rPr>
          <w:rFonts w:eastAsia="Times New Roman" w:cs="Times New Roman"/>
          <w:b/>
          <w:color w:val="333333"/>
          <w:lang w:eastAsia="cs-CZ"/>
        </w:rPr>
        <w:t xml:space="preserve"> několikaletém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 poklesu</w:t>
      </w:r>
      <w:r>
        <w:rPr>
          <w:rFonts w:eastAsia="Times New Roman" w:cs="Times New Roman"/>
          <w:b/>
          <w:color w:val="333333"/>
          <w:lang w:eastAsia="cs-CZ"/>
        </w:rPr>
        <w:t xml:space="preserve"> se počet autonehod opět zvyšuje, </w:t>
      </w:r>
      <w:r w:rsidR="00334F69">
        <w:rPr>
          <w:rFonts w:eastAsia="Times New Roman" w:cs="Times New Roman"/>
          <w:b/>
          <w:color w:val="333333"/>
          <w:lang w:eastAsia="cs-CZ"/>
        </w:rPr>
        <w:t>situace je vážná zejména</w:t>
      </w:r>
      <w:r w:rsidRPr="00537802">
        <w:rPr>
          <w:rFonts w:eastAsia="Times New Roman" w:cs="Times New Roman"/>
          <w:b/>
          <w:color w:val="333333"/>
          <w:lang w:eastAsia="cs-CZ"/>
        </w:rPr>
        <w:t xml:space="preserve"> mezi mladými</w:t>
      </w:r>
      <w:r>
        <w:rPr>
          <w:rFonts w:eastAsia="Times New Roman" w:cs="Times New Roman"/>
          <w:b/>
          <w:color w:val="333333"/>
          <w:lang w:eastAsia="cs-CZ"/>
        </w:rPr>
        <w:t xml:space="preserve"> řidiči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. Alarmující </w:t>
      </w:r>
      <w:r w:rsidR="00334F69">
        <w:rPr>
          <w:rFonts w:eastAsia="Times New Roman" w:cs="Times New Roman"/>
          <w:b/>
          <w:color w:val="333333"/>
          <w:lang w:eastAsia="cs-CZ"/>
        </w:rPr>
        <w:t>stav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 </w:t>
      </w:r>
      <w:r>
        <w:rPr>
          <w:rFonts w:eastAsia="Times New Roman" w:cs="Times New Roman"/>
          <w:b/>
          <w:color w:val="333333"/>
          <w:lang w:eastAsia="cs-CZ"/>
        </w:rPr>
        <w:t>chce změnit</w:t>
      </w:r>
      <w:r w:rsidRPr="00C2135F">
        <w:rPr>
          <w:rFonts w:eastAsia="Times New Roman" w:cs="Times New Roman"/>
          <w:b/>
          <w:color w:val="333333"/>
          <w:lang w:eastAsia="cs-CZ"/>
        </w:rPr>
        <w:t xml:space="preserve"> </w:t>
      </w:r>
      <w:r>
        <w:rPr>
          <w:rFonts w:eastAsia="Times New Roman" w:cs="Times New Roman"/>
          <w:b/>
          <w:color w:val="333333"/>
          <w:lang w:eastAsia="cs-CZ"/>
        </w:rPr>
        <w:t>NF Kolečko – právě teď spouští projekt „Dožij se dvaceti“ určený středoškolským studentům v České republice.</w:t>
      </w:r>
    </w:p>
    <w:p w:rsidR="000C7EF7" w:rsidRDefault="000C7EF7" w:rsidP="000C7EF7">
      <w:pPr>
        <w:spacing w:before="100" w:beforeAutospacing="1" w:after="100" w:afterAutospacing="1" w:line="276" w:lineRule="auto"/>
        <w:outlineLvl w:val="1"/>
        <w:rPr>
          <w:rFonts w:eastAsia="Times New Roman" w:cs="Times New Roman"/>
          <w:color w:val="333333"/>
          <w:lang w:eastAsia="cs-CZ"/>
        </w:rPr>
      </w:pPr>
      <w:r>
        <w:rPr>
          <w:rFonts w:eastAsia="Times New Roman" w:cs="Times New Roman"/>
          <w:color w:val="333333"/>
          <w:lang w:eastAsia="cs-CZ"/>
        </w:rPr>
        <w:t xml:space="preserve">Na bezpečnost a možné následky nezodpovědného jednání v silničním provozu upozorňuje letos </w:t>
      </w:r>
      <w:r w:rsidRPr="0037742E">
        <w:rPr>
          <w:rFonts w:eastAsia="Times New Roman" w:cs="Times New Roman"/>
          <w:color w:val="333333"/>
          <w:lang w:eastAsia="cs-CZ"/>
        </w:rPr>
        <w:t>již 15. ročník Světového dne obětí dopravních nehod</w:t>
      </w:r>
      <w:r>
        <w:rPr>
          <w:rFonts w:eastAsia="Times New Roman" w:cs="Times New Roman"/>
          <w:color w:val="333333"/>
          <w:lang w:eastAsia="cs-CZ"/>
        </w:rPr>
        <w:t xml:space="preserve"> (15. 11.)</w:t>
      </w:r>
      <w:r w:rsidRPr="0037742E">
        <w:rPr>
          <w:rFonts w:eastAsia="Times New Roman" w:cs="Times New Roman"/>
          <w:color w:val="333333"/>
          <w:lang w:eastAsia="cs-CZ"/>
        </w:rPr>
        <w:t>.</w:t>
      </w:r>
      <w:r>
        <w:rPr>
          <w:rFonts w:eastAsia="Times New Roman" w:cs="Times New Roman"/>
          <w:color w:val="333333"/>
          <w:lang w:eastAsia="cs-CZ"/>
        </w:rPr>
        <w:t xml:space="preserve"> Čísla za rok 2015 potvrzují, že situace na českých silnicích je stále vážná. „</w:t>
      </w:r>
      <w:r>
        <w:rPr>
          <w:rFonts w:eastAsia="Times New Roman" w:cs="Times New Roman"/>
          <w:i/>
          <w:color w:val="333333"/>
          <w:lang w:eastAsia="cs-CZ"/>
        </w:rPr>
        <w:t xml:space="preserve">Pozornost veřejnosti se aktuálně stáčí k masivně medializovaným leteckým katastrofám. Přitom to jsou právě autonehody, které představují z hlediska četnosti vážný problém – tam dochází k největší úmrtnosti, a nezřídka bohužel u mladých řidičů. </w:t>
      </w:r>
      <w:r w:rsidRPr="00291557">
        <w:rPr>
          <w:rFonts w:eastAsia="Times New Roman" w:cs="Times New Roman"/>
          <w:i/>
          <w:color w:val="000000" w:themeColor="text1"/>
          <w:lang w:eastAsia="cs-CZ"/>
        </w:rPr>
        <w:t>V roce 2014 jsme vyšetřovali téměř 86 000 dopravních nehod, při nichž zahynulo celkem 629 osob, z toho 51 bylo ve věku 15 – 20 let,</w:t>
      </w:r>
      <w:r w:rsidRPr="00177F29">
        <w:rPr>
          <w:rFonts w:eastAsia="Times New Roman" w:cs="Times New Roman"/>
          <w:i/>
          <w:color w:val="333333"/>
          <w:lang w:eastAsia="cs-CZ"/>
        </w:rPr>
        <w:t xml:space="preserve">“ </w:t>
      </w:r>
      <w:r>
        <w:rPr>
          <w:rFonts w:eastAsia="Times New Roman" w:cs="Times New Roman"/>
          <w:color w:val="333333"/>
          <w:lang w:eastAsia="cs-CZ"/>
        </w:rPr>
        <w:t xml:space="preserve">upřesňuje Štěpánka Zatloukalová, mluvčí středočeské policie. </w:t>
      </w:r>
    </w:p>
    <w:p w:rsidR="000C7EF7" w:rsidRDefault="000C7EF7" w:rsidP="000C7EF7">
      <w:pPr>
        <w:spacing w:before="100" w:beforeAutospacing="1" w:after="100" w:afterAutospacing="1" w:line="276" w:lineRule="auto"/>
        <w:ind w:firstLine="360"/>
        <w:outlineLvl w:val="1"/>
        <w:rPr>
          <w:rFonts w:eastAsia="Times New Roman" w:cs="Times New Roman"/>
          <w:bCs/>
          <w:color w:val="333333"/>
          <w:lang w:eastAsia="cs-CZ"/>
        </w:rPr>
      </w:pPr>
      <w:r>
        <w:rPr>
          <w:rFonts w:eastAsia="Times New Roman" w:cs="Times New Roman"/>
          <w:color w:val="333333"/>
          <w:lang w:eastAsia="cs-CZ"/>
        </w:rPr>
        <w:t>A právě na rizikovou skupinu mladých řidičů – „čekatelů“ či čerstvých držitelů řidičského průkazu – je zaměřen p</w:t>
      </w:r>
      <w:r w:rsidRPr="00C51B84">
        <w:rPr>
          <w:rFonts w:eastAsia="Times New Roman" w:cs="Times New Roman"/>
          <w:color w:val="333333"/>
          <w:lang w:eastAsia="cs-CZ"/>
        </w:rPr>
        <w:t xml:space="preserve">rojekt nadačního fondu Kolečko </w:t>
      </w:r>
      <w:r>
        <w:rPr>
          <w:rFonts w:eastAsia="Times New Roman" w:cs="Times New Roman"/>
          <w:color w:val="333333"/>
          <w:lang w:eastAsia="cs-CZ"/>
        </w:rPr>
        <w:t>„Dožij se dvaceti“.</w:t>
      </w:r>
      <w:r w:rsidRPr="00C51B84">
        <w:rPr>
          <w:rFonts w:eastAsia="Times New Roman" w:cs="Times New Roman"/>
          <w:color w:val="333333"/>
          <w:lang w:eastAsia="cs-CZ"/>
        </w:rPr>
        <w:t xml:space="preserve"> </w:t>
      </w:r>
      <w:r>
        <w:rPr>
          <w:rFonts w:eastAsia="Times New Roman" w:cs="Times New Roman"/>
          <w:color w:val="333333"/>
          <w:lang w:eastAsia="cs-CZ"/>
        </w:rPr>
        <w:t>„</w:t>
      </w:r>
      <w:r w:rsidRPr="009806B5">
        <w:rPr>
          <w:rFonts w:eastAsia="Times New Roman" w:cs="Times New Roman"/>
          <w:i/>
          <w:color w:val="333333"/>
          <w:lang w:eastAsia="cs-CZ"/>
        </w:rPr>
        <w:t>Jedinou cestou</w:t>
      </w:r>
      <w:r>
        <w:rPr>
          <w:rFonts w:eastAsia="Times New Roman" w:cs="Times New Roman"/>
          <w:i/>
          <w:color w:val="333333"/>
          <w:lang w:eastAsia="cs-CZ"/>
        </w:rPr>
        <w:t xml:space="preserve">, jak dosáhnout změny a snížit riziko nehodovosti u mladistvých, je </w:t>
      </w:r>
      <w:r w:rsidRPr="009806B5">
        <w:rPr>
          <w:rFonts w:eastAsia="Times New Roman" w:cs="Times New Roman"/>
          <w:i/>
          <w:color w:val="333333"/>
          <w:lang w:eastAsia="cs-CZ"/>
        </w:rPr>
        <w:t>smysluplná prevence</w:t>
      </w:r>
      <w:r>
        <w:rPr>
          <w:rFonts w:eastAsia="Times New Roman" w:cs="Times New Roman"/>
          <w:i/>
          <w:color w:val="333333"/>
          <w:lang w:eastAsia="cs-CZ"/>
        </w:rPr>
        <w:t xml:space="preserve">. To si klade za cíl nový projekt, který chce interaktivní a přitom velmi názornou formou upozornit na důsledky lehkovážného jednání za volantem. Současně by měl studentům v nasimulovaných situacích ukázat, jak se má řidič zachovat, když se dostane do kritického okamžiku, kdy nezvládá jízdu,“ </w:t>
      </w:r>
      <w:r>
        <w:rPr>
          <w:rFonts w:eastAsia="Times New Roman" w:cs="Times New Roman"/>
          <w:bCs/>
          <w:color w:val="333333"/>
          <w:lang w:eastAsia="cs-CZ"/>
        </w:rPr>
        <w:t>popisuje Linda Jandová, předsedkyně správní rady NF Kolečko. Intenzivním „tréninkem“ projektu „Dožij se dvaceti“ projde c</w:t>
      </w:r>
      <w:r w:rsidRPr="004F5B9B">
        <w:rPr>
          <w:rFonts w:eastAsia="Times New Roman" w:cs="Times New Roman"/>
          <w:bCs/>
          <w:color w:val="333333"/>
          <w:lang w:eastAsia="cs-CZ"/>
        </w:rPr>
        <w:t>elkem 600 studentů z deseti měst Středočeského a Ústeckého kraje</w:t>
      </w:r>
      <w:r>
        <w:rPr>
          <w:rFonts w:eastAsia="Times New Roman" w:cs="Times New Roman"/>
          <w:bCs/>
          <w:color w:val="333333"/>
          <w:lang w:eastAsia="cs-CZ"/>
        </w:rPr>
        <w:t xml:space="preserve">. </w:t>
      </w:r>
      <w:r>
        <w:rPr>
          <w:rFonts w:eastAsia="Times New Roman" w:cs="Times New Roman"/>
          <w:bCs/>
          <w:i/>
          <w:color w:val="333333"/>
          <w:lang w:eastAsia="cs-CZ"/>
        </w:rPr>
        <w:t>„Kromě simulace reálné nehody, při níž musí člověk co nejrychleji poskytnout pomoc, čeká účastníky také setkání s lidmi, kteří způsobili autonehodu a už do konce života musejí žít s vědomím, že při této nehodě zemřel člověk. Přesně v takových chvílích si studenti uvědomují, jak fatální následky může mít i malá chvíle nepozornosti za volantem,</w:t>
      </w:r>
      <w:r>
        <w:rPr>
          <w:rFonts w:eastAsia="Times New Roman" w:cs="Times New Roman"/>
          <w:bCs/>
          <w:color w:val="333333"/>
          <w:lang w:eastAsia="cs-CZ"/>
        </w:rPr>
        <w:t xml:space="preserve">“ dodává Linda Jandová. </w:t>
      </w:r>
    </w:p>
    <w:p w:rsidR="000C7EF7" w:rsidRDefault="000C7EF7" w:rsidP="000C7EF7">
      <w:pPr>
        <w:spacing w:before="100" w:beforeAutospacing="1" w:after="100" w:afterAutospacing="1" w:line="276" w:lineRule="auto"/>
        <w:ind w:firstLine="360"/>
        <w:outlineLvl w:val="1"/>
        <w:rPr>
          <w:rFonts w:eastAsia="Times New Roman" w:cs="Times New Roman"/>
          <w:color w:val="333333"/>
          <w:lang w:eastAsia="cs-CZ"/>
        </w:rPr>
      </w:pPr>
      <w:r>
        <w:rPr>
          <w:rFonts w:eastAsia="Times New Roman" w:cs="Times New Roman"/>
          <w:bCs/>
          <w:color w:val="333333"/>
          <w:lang w:eastAsia="cs-CZ"/>
        </w:rPr>
        <w:lastRenderedPageBreak/>
        <w:t xml:space="preserve">NF Kolečko tak s projektem „Dožij se dvaceti“ rozšiřuje edukační program na podporu nižší nehodovosti v České republice a stává se další institucí, která vzdělává nejohroženější skupinu řidičů. </w:t>
      </w:r>
      <w:r w:rsidRPr="00DC3C2C">
        <w:rPr>
          <w:rFonts w:eastAsia="Times New Roman" w:cs="Times New Roman"/>
          <w:bCs/>
          <w:color w:val="000000" w:themeColor="text1"/>
          <w:lang w:eastAsia="cs-CZ"/>
        </w:rPr>
        <w:t>„</w:t>
      </w:r>
      <w:r w:rsidRPr="001E71C5">
        <w:rPr>
          <w:rFonts w:eastAsia="Times New Roman" w:cs="Times New Roman"/>
          <w:bCs/>
          <w:i/>
          <w:color w:val="000000" w:themeColor="text1"/>
          <w:lang w:eastAsia="cs-CZ"/>
        </w:rPr>
        <w:t>Již několik desítek let se snažíme zlepšit situaci na silnicích v rámci různých bezpečnostních projektů s cílem ochránit lidské životy. Pro tyto akce používáme ne</w:t>
      </w:r>
      <w:r w:rsidR="001E71C5" w:rsidRPr="001E71C5">
        <w:rPr>
          <w:rFonts w:eastAsia="Times New Roman" w:cs="Times New Roman"/>
          <w:bCs/>
          <w:i/>
          <w:color w:val="000000" w:themeColor="text1"/>
          <w:lang w:eastAsia="cs-CZ"/>
        </w:rPr>
        <w:t xml:space="preserve">jmodernější simulátory v Evropě – jen díky nim se nám podařilo snížit počet nepřipoutaných obětí nehod. </w:t>
      </w:r>
      <w:r w:rsidRPr="001E71C5">
        <w:rPr>
          <w:rFonts w:eastAsia="Times New Roman" w:cs="Times New Roman"/>
          <w:bCs/>
          <w:i/>
          <w:color w:val="000000" w:themeColor="text1"/>
          <w:lang w:eastAsia="cs-CZ"/>
        </w:rPr>
        <w:t xml:space="preserve">V současné době </w:t>
      </w:r>
      <w:r w:rsidR="001E71C5" w:rsidRPr="001E71C5">
        <w:rPr>
          <w:rFonts w:eastAsia="Times New Roman" w:cs="Times New Roman"/>
          <w:bCs/>
          <w:i/>
          <w:color w:val="000000" w:themeColor="text1"/>
          <w:lang w:eastAsia="cs-CZ"/>
        </w:rPr>
        <w:t xml:space="preserve">intenzivně </w:t>
      </w:r>
      <w:r w:rsidRPr="001E71C5">
        <w:rPr>
          <w:rFonts w:eastAsia="Times New Roman" w:cs="Times New Roman"/>
          <w:bCs/>
          <w:i/>
          <w:color w:val="000000" w:themeColor="text1"/>
          <w:lang w:eastAsia="cs-CZ"/>
        </w:rPr>
        <w:t>podporujeme zavedení rakouského modelu výuky nových řidičů, který zahrnuje i praktick</w:t>
      </w:r>
      <w:r w:rsidR="001E71C5" w:rsidRPr="001E71C5">
        <w:rPr>
          <w:rFonts w:eastAsia="Times New Roman" w:cs="Times New Roman"/>
          <w:bCs/>
          <w:i/>
          <w:color w:val="000000" w:themeColor="text1"/>
          <w:lang w:eastAsia="cs-CZ"/>
        </w:rPr>
        <w:t>ý výcvik na zkušebních polygonech do 12 měsíců od získání řidičského oprávnění. Fantastickým výsledkem tohoto modelu řešeného na polygonech našeho partner</w:t>
      </w:r>
      <w:r w:rsidR="00510110">
        <w:rPr>
          <w:rFonts w:eastAsia="Times New Roman" w:cs="Times New Roman"/>
          <w:bCs/>
          <w:i/>
          <w:color w:val="000000" w:themeColor="text1"/>
          <w:lang w:eastAsia="cs-CZ"/>
        </w:rPr>
        <w:t>ského rakouského automotoklubu Ö</w:t>
      </w:r>
      <w:bookmarkStart w:id="0" w:name="_GoBack"/>
      <w:bookmarkEnd w:id="0"/>
      <w:r w:rsidR="001E71C5" w:rsidRPr="001E71C5">
        <w:rPr>
          <w:rFonts w:eastAsia="Times New Roman" w:cs="Times New Roman"/>
          <w:bCs/>
          <w:i/>
          <w:color w:val="000000" w:themeColor="text1"/>
          <w:lang w:eastAsia="cs-CZ"/>
        </w:rPr>
        <w:t xml:space="preserve">AMTC je snížení počtu mrtvých ve věkové kategorii </w:t>
      </w:r>
      <w:r w:rsidRPr="001E71C5">
        <w:rPr>
          <w:rFonts w:eastAsia="Times New Roman" w:cs="Times New Roman"/>
          <w:bCs/>
          <w:i/>
          <w:color w:val="000000" w:themeColor="text1"/>
          <w:lang w:eastAsia="cs-CZ"/>
        </w:rPr>
        <w:t>18 až 26 let</w:t>
      </w:r>
      <w:r w:rsidR="001E71C5" w:rsidRPr="001E71C5">
        <w:rPr>
          <w:rFonts w:eastAsia="Times New Roman" w:cs="Times New Roman"/>
          <w:bCs/>
          <w:i/>
          <w:color w:val="000000" w:themeColor="text1"/>
          <w:lang w:eastAsia="cs-CZ"/>
        </w:rPr>
        <w:t xml:space="preserve"> z dřívějších 100 obětí na 20</w:t>
      </w:r>
      <w:r w:rsidRPr="001E71C5">
        <w:rPr>
          <w:rFonts w:eastAsia="Times New Roman" w:cs="Times New Roman"/>
          <w:bCs/>
          <w:i/>
          <w:color w:val="000000" w:themeColor="text1"/>
          <w:lang w:eastAsia="cs-CZ"/>
        </w:rPr>
        <w:t>,“</w:t>
      </w:r>
      <w:r w:rsidRPr="00DC3C2C">
        <w:rPr>
          <w:rFonts w:eastAsia="Times New Roman" w:cs="Times New Roman"/>
          <w:bCs/>
          <w:i/>
          <w:color w:val="000000" w:themeColor="text1"/>
          <w:lang w:eastAsia="cs-CZ"/>
        </w:rPr>
        <w:t xml:space="preserve"> </w:t>
      </w:r>
      <w:r w:rsidRPr="00DC3C2C">
        <w:rPr>
          <w:rFonts w:eastAsia="Times New Roman" w:cs="Times New Roman"/>
          <w:bCs/>
          <w:color w:val="000000" w:themeColor="text1"/>
          <w:lang w:eastAsia="cs-CZ"/>
        </w:rPr>
        <w:t>vyjmenovává důvody zapojení do projektu prezident ÚAMK JUDr. Oldřich Vaníček. Na programu</w:t>
      </w:r>
      <w:r>
        <w:rPr>
          <w:rFonts w:eastAsia="Times New Roman" w:cs="Times New Roman"/>
          <w:bCs/>
          <w:color w:val="000000" w:themeColor="text1"/>
          <w:lang w:eastAsia="cs-CZ"/>
        </w:rPr>
        <w:t>, který je financován z Norských fondů,</w:t>
      </w:r>
      <w:r w:rsidRPr="00DC3C2C">
        <w:rPr>
          <w:rFonts w:eastAsia="Times New Roman" w:cs="Times New Roman"/>
          <w:bCs/>
          <w:color w:val="000000" w:themeColor="text1"/>
          <w:lang w:eastAsia="cs-CZ"/>
        </w:rPr>
        <w:t xml:space="preserve"> se podílí také </w:t>
      </w:r>
      <w:r w:rsidRPr="00DC3C2C">
        <w:rPr>
          <w:rFonts w:eastAsia="Times New Roman" w:cs="Times New Roman"/>
          <w:color w:val="000000" w:themeColor="text1"/>
          <w:lang w:eastAsia="cs-CZ"/>
        </w:rPr>
        <w:t xml:space="preserve">Ministerstvo zdravotnictví ČR, Thomayerova nemocnice, Policie ČR, Hasičský </w:t>
      </w:r>
      <w:r w:rsidRPr="00C51B84">
        <w:rPr>
          <w:rFonts w:eastAsia="Times New Roman" w:cs="Times New Roman"/>
          <w:color w:val="333333"/>
          <w:lang w:eastAsia="cs-CZ"/>
        </w:rPr>
        <w:t xml:space="preserve">záchranný sbor </w:t>
      </w:r>
      <w:r>
        <w:rPr>
          <w:rFonts w:eastAsia="Times New Roman" w:cs="Times New Roman"/>
          <w:color w:val="333333"/>
          <w:lang w:eastAsia="cs-CZ"/>
        </w:rPr>
        <w:t xml:space="preserve">ČR, Záchranná služba </w:t>
      </w:r>
      <w:proofErr w:type="spellStart"/>
      <w:r>
        <w:rPr>
          <w:rFonts w:eastAsia="Times New Roman" w:cs="Times New Roman"/>
          <w:color w:val="333333"/>
          <w:lang w:eastAsia="cs-CZ"/>
        </w:rPr>
        <w:t>Royal</w:t>
      </w:r>
      <w:proofErr w:type="spellEnd"/>
      <w:r>
        <w:rPr>
          <w:rFonts w:eastAsia="Times New Roman" w:cs="Times New Roman"/>
          <w:color w:val="333333"/>
          <w:lang w:eastAsia="cs-CZ"/>
        </w:rPr>
        <w:t xml:space="preserve"> </w:t>
      </w:r>
      <w:proofErr w:type="spellStart"/>
      <w:r>
        <w:rPr>
          <w:rFonts w:eastAsia="Times New Roman" w:cs="Times New Roman"/>
          <w:color w:val="333333"/>
          <w:lang w:eastAsia="cs-CZ"/>
        </w:rPr>
        <w:t>Rangers</w:t>
      </w:r>
      <w:proofErr w:type="spellEnd"/>
      <w:r>
        <w:rPr>
          <w:rFonts w:eastAsia="Times New Roman" w:cs="Times New Roman"/>
          <w:color w:val="333333"/>
          <w:lang w:eastAsia="cs-CZ"/>
        </w:rPr>
        <w:t xml:space="preserve"> a České sdružení obětí dopravních nehod. </w:t>
      </w:r>
    </w:p>
    <w:p w:rsidR="000C7EF7" w:rsidRDefault="000C7EF7" w:rsidP="000C7EF7">
      <w:pPr>
        <w:spacing w:before="100" w:beforeAutospacing="1" w:after="100" w:afterAutospacing="1" w:line="276" w:lineRule="auto"/>
        <w:ind w:firstLine="360"/>
        <w:outlineLvl w:val="1"/>
        <w:rPr>
          <w:b/>
          <w:u w:val="single"/>
        </w:rPr>
      </w:pPr>
    </w:p>
    <w:p w:rsidR="000C7EF7" w:rsidRPr="00BD5603" w:rsidRDefault="000C7EF7" w:rsidP="000C7EF7">
      <w:pPr>
        <w:spacing w:line="276" w:lineRule="auto"/>
        <w:rPr>
          <w:b/>
          <w:u w:val="single"/>
        </w:rPr>
      </w:pPr>
      <w:r>
        <w:rPr>
          <w:b/>
          <w:u w:val="single"/>
        </w:rPr>
        <w:t>Nadační</w:t>
      </w:r>
      <w:r w:rsidRPr="00BD5603">
        <w:rPr>
          <w:b/>
          <w:u w:val="single"/>
        </w:rPr>
        <w:t xml:space="preserve"> fond Kolečko</w:t>
      </w:r>
    </w:p>
    <w:p w:rsidR="000C7EF7" w:rsidRDefault="000C7EF7" w:rsidP="000C7EF7">
      <w:pPr>
        <w:spacing w:before="100" w:beforeAutospacing="1" w:after="100" w:afterAutospacing="1" w:line="276" w:lineRule="auto"/>
        <w:outlineLvl w:val="1"/>
        <w:rPr>
          <w:rFonts w:eastAsia="Times New Roman" w:cs="Times New Roman"/>
          <w:bCs/>
          <w:color w:val="333333"/>
          <w:lang w:eastAsia="cs-CZ"/>
        </w:rPr>
      </w:pPr>
      <w:r w:rsidRPr="00BD5603">
        <w:rPr>
          <w:rFonts w:eastAsia="Times New Roman" w:cs="Times New Roman"/>
          <w:bCs/>
          <w:color w:val="333333"/>
          <w:lang w:eastAsia="cs-CZ"/>
        </w:rPr>
        <w:t xml:space="preserve">Nadační fond Kolečko </w:t>
      </w:r>
      <w:r>
        <w:rPr>
          <w:rFonts w:eastAsia="Times New Roman" w:cs="Times New Roman"/>
          <w:bCs/>
          <w:color w:val="333333"/>
          <w:lang w:eastAsia="cs-CZ"/>
        </w:rPr>
        <w:t>založil v roce 2004 fotograf Tomáš Beran a speciální pedagožka Anna Slezáková. Kromě</w:t>
      </w:r>
      <w:r w:rsidRPr="00BD5603">
        <w:rPr>
          <w:rFonts w:eastAsia="Times New Roman" w:cs="Times New Roman"/>
          <w:bCs/>
          <w:color w:val="333333"/>
          <w:lang w:eastAsia="cs-CZ"/>
        </w:rPr>
        <w:t xml:space="preserve"> materiální podpory dětských traumatologických center</w:t>
      </w:r>
      <w:r>
        <w:rPr>
          <w:rFonts w:eastAsia="Times New Roman" w:cs="Times New Roman"/>
          <w:bCs/>
          <w:color w:val="333333"/>
          <w:lang w:eastAsia="cs-CZ"/>
        </w:rPr>
        <w:t xml:space="preserve"> v České republice</w:t>
      </w:r>
      <w:r w:rsidRPr="00BD5603">
        <w:rPr>
          <w:rFonts w:eastAsia="Times New Roman" w:cs="Times New Roman"/>
          <w:bCs/>
          <w:color w:val="333333"/>
          <w:lang w:eastAsia="cs-CZ"/>
        </w:rPr>
        <w:t xml:space="preserve"> </w:t>
      </w:r>
      <w:r>
        <w:rPr>
          <w:rFonts w:eastAsia="Times New Roman" w:cs="Times New Roman"/>
          <w:bCs/>
          <w:color w:val="333333"/>
          <w:lang w:eastAsia="cs-CZ"/>
        </w:rPr>
        <w:t xml:space="preserve">se NF Kolečko </w:t>
      </w:r>
      <w:r w:rsidRPr="00BD5603">
        <w:rPr>
          <w:rFonts w:eastAsia="Times New Roman" w:cs="Times New Roman"/>
          <w:bCs/>
          <w:color w:val="333333"/>
          <w:lang w:eastAsia="cs-CZ"/>
        </w:rPr>
        <w:t>dlouhodobě a systematicky věnuje prevenci úrazů v silničním provozu. Už šestým rokem</w:t>
      </w:r>
      <w:r>
        <w:rPr>
          <w:rFonts w:eastAsia="Times New Roman" w:cs="Times New Roman"/>
          <w:bCs/>
          <w:color w:val="333333"/>
          <w:lang w:eastAsia="cs-CZ"/>
        </w:rPr>
        <w:t xml:space="preserve"> realizuje </w:t>
      </w:r>
      <w:r w:rsidRPr="00BD5603">
        <w:rPr>
          <w:rFonts w:eastAsia="Times New Roman" w:cs="Times New Roman"/>
          <w:bCs/>
          <w:color w:val="333333"/>
          <w:lang w:eastAsia="cs-CZ"/>
        </w:rPr>
        <w:t xml:space="preserve">osvětové projekty zaměřené na děti ve věku 6 – 10 let a na rodiče dětí předškolního věku. </w:t>
      </w:r>
      <w:r>
        <w:rPr>
          <w:rFonts w:eastAsia="Times New Roman" w:cs="Times New Roman"/>
          <w:bCs/>
          <w:color w:val="333333"/>
          <w:lang w:eastAsia="cs-CZ"/>
        </w:rPr>
        <w:t>NF Kolečko dosud rozdělilo mezi</w:t>
      </w:r>
      <w:r w:rsidRPr="00BD5603">
        <w:rPr>
          <w:rFonts w:eastAsia="Times New Roman" w:cs="Times New Roman"/>
          <w:bCs/>
          <w:color w:val="333333"/>
          <w:lang w:eastAsia="cs-CZ"/>
        </w:rPr>
        <w:t xml:space="preserve"> osm center dětské traumatologie finanční prostředky a </w:t>
      </w:r>
      <w:r>
        <w:rPr>
          <w:rFonts w:eastAsia="Times New Roman" w:cs="Times New Roman"/>
          <w:bCs/>
          <w:color w:val="333333"/>
          <w:lang w:eastAsia="cs-CZ"/>
        </w:rPr>
        <w:t xml:space="preserve">specializované </w:t>
      </w:r>
      <w:r w:rsidRPr="00BD5603">
        <w:rPr>
          <w:rFonts w:eastAsia="Times New Roman" w:cs="Times New Roman"/>
          <w:bCs/>
          <w:color w:val="333333"/>
          <w:lang w:eastAsia="cs-CZ"/>
        </w:rPr>
        <w:t>vybavení v celkové hodnotě</w:t>
      </w:r>
      <w:r w:rsidRPr="00BD5603">
        <w:rPr>
          <w:rFonts w:cs="Calibri"/>
          <w:color w:val="000000"/>
        </w:rPr>
        <w:t xml:space="preserve"> </w:t>
      </w:r>
      <w:r w:rsidRPr="00BD5603">
        <w:rPr>
          <w:rFonts w:cs="Calibri"/>
          <w:color w:val="404040" w:themeColor="text1" w:themeTint="BF"/>
        </w:rPr>
        <w:t>7 633</w:t>
      </w:r>
      <w:r>
        <w:rPr>
          <w:rFonts w:cs="Calibri"/>
          <w:color w:val="404040" w:themeColor="text1" w:themeTint="BF"/>
        </w:rPr>
        <w:t> </w:t>
      </w:r>
      <w:r w:rsidRPr="00BD5603">
        <w:rPr>
          <w:rFonts w:cs="Calibri"/>
          <w:color w:val="404040" w:themeColor="text1" w:themeTint="BF"/>
        </w:rPr>
        <w:t>61</w:t>
      </w:r>
      <w:r>
        <w:rPr>
          <w:rFonts w:cs="Calibri"/>
          <w:color w:val="404040" w:themeColor="text1" w:themeTint="BF"/>
        </w:rPr>
        <w:t>4</w:t>
      </w:r>
      <w:r w:rsidRPr="00BD5603">
        <w:rPr>
          <w:rFonts w:cs="Calibri"/>
          <w:color w:val="404040" w:themeColor="text1" w:themeTint="BF"/>
        </w:rPr>
        <w:t xml:space="preserve"> Kč, více než 3 miliony Kč byly investovány do projektů prevence a osvěty.</w:t>
      </w:r>
      <w:r>
        <w:rPr>
          <w:rFonts w:cs="Calibri"/>
          <w:color w:val="404040" w:themeColor="text1" w:themeTint="BF"/>
        </w:rPr>
        <w:t xml:space="preserve"> N</w:t>
      </w:r>
      <w:r w:rsidRPr="00C51B84">
        <w:rPr>
          <w:rFonts w:eastAsia="Times New Roman" w:cs="Times New Roman"/>
          <w:bCs/>
          <w:color w:val="333333"/>
          <w:lang w:eastAsia="cs-CZ"/>
        </w:rPr>
        <w:t xml:space="preserve">a realizaci projektu </w:t>
      </w:r>
      <w:r>
        <w:rPr>
          <w:rFonts w:eastAsia="Times New Roman" w:cs="Times New Roman"/>
          <w:bCs/>
          <w:color w:val="333333"/>
          <w:lang w:eastAsia="cs-CZ"/>
        </w:rPr>
        <w:t xml:space="preserve">„Dožij se dvaceti“ získal NF Kolečko </w:t>
      </w:r>
      <w:r w:rsidRPr="00C51B84">
        <w:rPr>
          <w:rFonts w:eastAsia="Times New Roman" w:cs="Times New Roman"/>
          <w:bCs/>
          <w:color w:val="333333"/>
          <w:lang w:eastAsia="cs-CZ"/>
        </w:rPr>
        <w:t>grant z Norských fondů ve výši 534 600 Kč</w:t>
      </w:r>
      <w:r>
        <w:rPr>
          <w:rFonts w:eastAsia="Times New Roman" w:cs="Times New Roman"/>
          <w:bCs/>
          <w:color w:val="333333"/>
          <w:lang w:eastAsia="cs-CZ"/>
        </w:rPr>
        <w:t>.</w:t>
      </w:r>
      <w:r w:rsidRPr="00BD5603">
        <w:rPr>
          <w:rFonts w:cs="Calibri"/>
          <w:color w:val="404040" w:themeColor="text1" w:themeTint="BF"/>
        </w:rPr>
        <w:t xml:space="preserve"> </w:t>
      </w:r>
      <w:r w:rsidRPr="00BD5603">
        <w:rPr>
          <w:rFonts w:eastAsia="Times New Roman" w:cs="Times New Roman"/>
          <w:bCs/>
          <w:color w:val="333333"/>
          <w:lang w:eastAsia="cs-CZ"/>
        </w:rPr>
        <w:t xml:space="preserve"> </w:t>
      </w:r>
    </w:p>
    <w:p w:rsidR="000C7EF7" w:rsidRPr="00A27B65" w:rsidRDefault="000C7EF7" w:rsidP="000C7EF7">
      <w:pPr>
        <w:spacing w:before="100" w:beforeAutospacing="1" w:after="100" w:afterAutospacing="1"/>
        <w:outlineLvl w:val="1"/>
        <w:rPr>
          <w:rFonts w:eastAsia="Times New Roman" w:cs="Times New Roman"/>
          <w:i/>
          <w:color w:val="000000" w:themeColor="text1"/>
          <w:lang w:eastAsia="cs-CZ"/>
        </w:rPr>
      </w:pPr>
      <w:r w:rsidRPr="00A27B65">
        <w:rPr>
          <w:rFonts w:eastAsia="Times New Roman" w:cs="Times New Roman"/>
          <w:i/>
          <w:color w:val="000000" w:themeColor="text1"/>
          <w:lang w:eastAsia="cs-CZ"/>
        </w:rPr>
        <w:t>*Zdroj: Přehled o nehodovosti na pozemních komunikacích ČR, vydalo Ředitelství služby dopravní policie Policejního prezidia ČR</w:t>
      </w:r>
      <w:r>
        <w:rPr>
          <w:rFonts w:eastAsia="Times New Roman" w:cs="Times New Roman"/>
          <w:i/>
          <w:color w:val="000000" w:themeColor="text1"/>
          <w:lang w:eastAsia="cs-CZ"/>
        </w:rPr>
        <w:t>.</w:t>
      </w:r>
    </w:p>
    <w:p w:rsidR="000C7EF7" w:rsidRPr="00BD5603" w:rsidRDefault="000C7EF7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rFonts w:eastAsia="Times New Roman" w:cs="Times New Roman"/>
          <w:b/>
          <w:bCs/>
          <w:color w:val="333333"/>
          <w:u w:val="single"/>
          <w:lang w:eastAsia="cs-CZ"/>
        </w:rPr>
      </w:pPr>
      <w:r w:rsidRPr="00BD5603">
        <w:rPr>
          <w:rFonts w:eastAsia="Times New Roman" w:cs="Times New Roman"/>
          <w:b/>
          <w:bCs/>
          <w:color w:val="333333"/>
          <w:u w:val="single"/>
          <w:lang w:eastAsia="cs-CZ"/>
        </w:rPr>
        <w:t>Kontakt</w:t>
      </w:r>
      <w:r>
        <w:rPr>
          <w:rFonts w:eastAsia="Times New Roman" w:cs="Times New Roman"/>
          <w:b/>
          <w:bCs/>
          <w:color w:val="333333"/>
          <w:u w:val="single"/>
          <w:lang w:eastAsia="cs-CZ"/>
        </w:rPr>
        <w:t>y</w:t>
      </w:r>
      <w:r w:rsidRPr="00BD5603">
        <w:rPr>
          <w:rFonts w:eastAsia="Times New Roman" w:cs="Times New Roman"/>
          <w:b/>
          <w:bCs/>
          <w:color w:val="333333"/>
          <w:u w:val="single"/>
          <w:lang w:eastAsia="cs-CZ"/>
        </w:rPr>
        <w:t xml:space="preserve"> pro média:</w:t>
      </w:r>
    </w:p>
    <w:p w:rsidR="000C7EF7" w:rsidRDefault="000C7EF7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rFonts w:eastAsia="Times New Roman" w:cs="Times New Roman"/>
          <w:bCs/>
          <w:color w:val="333333"/>
          <w:lang w:eastAsia="cs-CZ"/>
        </w:rPr>
      </w:pPr>
      <w:r>
        <w:rPr>
          <w:rFonts w:eastAsia="Times New Roman" w:cs="Times New Roman"/>
          <w:bCs/>
          <w:color w:val="333333"/>
          <w:lang w:eastAsia="cs-CZ"/>
        </w:rPr>
        <w:t>Mgr. Kristýna Hájková</w:t>
      </w:r>
    </w:p>
    <w:p w:rsidR="000C7EF7" w:rsidRDefault="00C109D2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rFonts w:eastAsia="Times New Roman" w:cs="Times New Roman"/>
          <w:bCs/>
          <w:color w:val="333333"/>
          <w:lang w:eastAsia="cs-CZ"/>
        </w:rPr>
      </w:pPr>
      <w:hyperlink r:id="rId7" w:history="1">
        <w:r w:rsidR="000C7EF7" w:rsidRPr="003D0BDF">
          <w:rPr>
            <w:rStyle w:val="Hypertextovodkaz"/>
            <w:rFonts w:eastAsia="Times New Roman" w:cs="Times New Roman"/>
            <w:bCs/>
            <w:lang w:eastAsia="cs-CZ"/>
          </w:rPr>
          <w:t>tynka.hajkova@post.cz</w:t>
        </w:r>
      </w:hyperlink>
      <w:r w:rsidR="000C7EF7" w:rsidRPr="000C7EF7">
        <w:rPr>
          <w:rStyle w:val="Hypertextovodkaz"/>
          <w:rFonts w:eastAsia="Times New Roman" w:cs="Times New Roman"/>
          <w:bCs/>
          <w:u w:val="none"/>
          <w:lang w:eastAsia="cs-CZ"/>
        </w:rPr>
        <w:t xml:space="preserve">, </w:t>
      </w:r>
      <w:r w:rsidR="000C7EF7">
        <w:rPr>
          <w:rFonts w:eastAsia="Times New Roman" w:cs="Times New Roman"/>
          <w:bCs/>
          <w:color w:val="333333"/>
          <w:lang w:eastAsia="cs-CZ"/>
        </w:rPr>
        <w:t>720 762 395</w:t>
      </w:r>
      <w:r w:rsidR="000C7EF7">
        <w:rPr>
          <w:rStyle w:val="Hypertextovodkaz"/>
          <w:rFonts w:eastAsia="Times New Roman" w:cs="Times New Roman"/>
          <w:bCs/>
          <w:lang w:eastAsia="cs-CZ"/>
        </w:rPr>
        <w:t xml:space="preserve"> </w:t>
      </w:r>
    </w:p>
    <w:p w:rsidR="000C7EF7" w:rsidRDefault="000C7EF7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rFonts w:eastAsia="Times New Roman" w:cs="Times New Roman"/>
          <w:bCs/>
          <w:color w:val="333333"/>
          <w:lang w:eastAsia="cs-CZ"/>
        </w:rPr>
      </w:pPr>
    </w:p>
    <w:p w:rsidR="000C7EF7" w:rsidRDefault="000C7EF7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rFonts w:eastAsia="Times New Roman" w:cs="Times New Roman"/>
          <w:bCs/>
          <w:color w:val="333333"/>
          <w:lang w:eastAsia="cs-CZ"/>
        </w:rPr>
      </w:pPr>
      <w:r>
        <w:rPr>
          <w:rFonts w:eastAsia="Times New Roman" w:cs="Times New Roman"/>
          <w:bCs/>
          <w:color w:val="333333"/>
          <w:lang w:eastAsia="cs-CZ"/>
        </w:rPr>
        <w:t>Linda Jandová</w:t>
      </w:r>
    </w:p>
    <w:p w:rsidR="00316CC8" w:rsidRPr="00E90778" w:rsidRDefault="000C7EF7" w:rsidP="000C7EF7">
      <w:pPr>
        <w:spacing w:before="100" w:beforeAutospacing="1" w:after="100" w:afterAutospacing="1" w:line="276" w:lineRule="auto"/>
        <w:contextualSpacing/>
        <w:jc w:val="right"/>
        <w:outlineLvl w:val="1"/>
        <w:rPr>
          <w:sz w:val="20"/>
          <w:szCs w:val="20"/>
        </w:rPr>
      </w:pPr>
      <w:r>
        <w:rPr>
          <w:rFonts w:eastAsia="Times New Roman" w:cs="Times New Roman"/>
          <w:bCs/>
          <w:color w:val="333333"/>
          <w:lang w:eastAsia="cs-CZ"/>
        </w:rPr>
        <w:lastRenderedPageBreak/>
        <w:t xml:space="preserve">Předsedkyně správní rady NF Kolečko a koordinátorka projektu, </w:t>
      </w:r>
      <w:hyperlink r:id="rId8" w:history="1">
        <w:r w:rsidRPr="003D0BDF">
          <w:rPr>
            <w:rStyle w:val="Hypertextovodkaz"/>
            <w:rFonts w:eastAsia="Times New Roman" w:cs="Times New Roman"/>
            <w:bCs/>
            <w:lang w:eastAsia="cs-CZ"/>
          </w:rPr>
          <w:t>linda@kolecko.cz</w:t>
        </w:r>
      </w:hyperlink>
    </w:p>
    <w:sectPr w:rsidR="00316CC8" w:rsidRPr="00E90778" w:rsidSect="001D17B3">
      <w:headerReference w:type="default" r:id="rId9"/>
      <w:footerReference w:type="default" r:id="rId10"/>
      <w:pgSz w:w="11906" w:h="16838"/>
      <w:pgMar w:top="3204" w:right="1276" w:bottom="436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9D2" w:rsidRDefault="00C109D2" w:rsidP="00CB7599">
      <w:pPr>
        <w:spacing w:after="0"/>
      </w:pPr>
      <w:r>
        <w:separator/>
      </w:r>
    </w:p>
  </w:endnote>
  <w:endnote w:type="continuationSeparator" w:id="0">
    <w:p w:rsidR="00C109D2" w:rsidRDefault="00C109D2" w:rsidP="00CB75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471A" w:rsidRDefault="0034471A">
    <w:pPr>
      <w:pStyle w:val="Zpat"/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-808463</wp:posOffset>
          </wp:positionH>
          <wp:positionV relativeFrom="paragraph">
            <wp:posOffset>-2279698</wp:posOffset>
          </wp:positionV>
          <wp:extent cx="7563569" cy="2881223"/>
          <wp:effectExtent l="19050" t="0" r="0" b="0"/>
          <wp:wrapNone/>
          <wp:docPr id="3" name="Obrázek 2" descr="zapati-21x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pati-21x8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3569" cy="2881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9D2" w:rsidRDefault="00C109D2" w:rsidP="00CB7599">
      <w:pPr>
        <w:spacing w:after="0"/>
      </w:pPr>
      <w:r>
        <w:separator/>
      </w:r>
    </w:p>
  </w:footnote>
  <w:footnote w:type="continuationSeparator" w:id="0">
    <w:p w:rsidR="00C109D2" w:rsidRDefault="00C109D2" w:rsidP="00CB75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6CC8" w:rsidRDefault="00316CC8">
    <w:pPr>
      <w:pStyle w:val="Zhlav"/>
    </w:pP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801495" cy="1440611"/>
          <wp:effectExtent l="19050" t="0" r="8255" b="0"/>
          <wp:wrapNone/>
          <wp:docPr id="2" name="Obrázek 1" descr="logo-5x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5x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01495" cy="14406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109D2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303.9pt;margin-top:35.95pt;width:169.85pt;height:71.3pt;z-index:-251657728;mso-position-horizontal-relative:text;mso-position-vertical-relative:text" filled="f" stroked="f">
          <v:textbox>
            <w:txbxContent>
              <w:p w:rsidR="00316CC8" w:rsidRPr="00B21C15" w:rsidRDefault="00316CC8" w:rsidP="00B21C15">
                <w:pPr>
                  <w:spacing w:line="264" w:lineRule="auto"/>
                  <w:jc w:val="right"/>
                  <w:rPr>
                    <w:sz w:val="18"/>
                    <w:szCs w:val="18"/>
                  </w:rPr>
                </w:pPr>
                <w:r w:rsidRPr="00B21C15">
                  <w:rPr>
                    <w:sz w:val="18"/>
                    <w:szCs w:val="18"/>
                  </w:rPr>
                  <w:t>Projekt nadačního fondu</w:t>
                </w:r>
                <w:r w:rsidRPr="00B21C15">
                  <w:rPr>
                    <w:sz w:val="18"/>
                    <w:szCs w:val="18"/>
                  </w:rPr>
                  <w:br/>
                  <w:t>Kolečko a partnerů</w:t>
                </w:r>
                <w:r w:rsidRPr="00B21C15">
                  <w:rPr>
                    <w:sz w:val="18"/>
                    <w:szCs w:val="18"/>
                  </w:rPr>
                  <w:br/>
                </w:r>
                <w:r w:rsidRPr="00B21C15">
                  <w:rPr>
                    <w:b/>
                    <w:sz w:val="18"/>
                    <w:szCs w:val="18"/>
                  </w:rPr>
                  <w:t>CZ.11/MGS/062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161C3"/>
    <w:multiLevelType w:val="hybridMultilevel"/>
    <w:tmpl w:val="6C66E3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7599"/>
    <w:rsid w:val="000335BD"/>
    <w:rsid w:val="000900E2"/>
    <w:rsid w:val="000C7EF7"/>
    <w:rsid w:val="000E6160"/>
    <w:rsid w:val="001A7D2A"/>
    <w:rsid w:val="001D17B3"/>
    <w:rsid w:val="001E71C5"/>
    <w:rsid w:val="00227464"/>
    <w:rsid w:val="00246A47"/>
    <w:rsid w:val="002875D6"/>
    <w:rsid w:val="002C2E2F"/>
    <w:rsid w:val="00316CC8"/>
    <w:rsid w:val="00334F69"/>
    <w:rsid w:val="0034471A"/>
    <w:rsid w:val="003C038F"/>
    <w:rsid w:val="003F342C"/>
    <w:rsid w:val="00405998"/>
    <w:rsid w:val="004260CA"/>
    <w:rsid w:val="00510110"/>
    <w:rsid w:val="00536A6B"/>
    <w:rsid w:val="005F6F61"/>
    <w:rsid w:val="00635F78"/>
    <w:rsid w:val="00635F8C"/>
    <w:rsid w:val="0067005B"/>
    <w:rsid w:val="006A58B9"/>
    <w:rsid w:val="006C070E"/>
    <w:rsid w:val="006C225F"/>
    <w:rsid w:val="006C5E27"/>
    <w:rsid w:val="006E3436"/>
    <w:rsid w:val="00721AD7"/>
    <w:rsid w:val="007C2F3E"/>
    <w:rsid w:val="007E79DC"/>
    <w:rsid w:val="00802964"/>
    <w:rsid w:val="00805D6F"/>
    <w:rsid w:val="008265BC"/>
    <w:rsid w:val="008325FB"/>
    <w:rsid w:val="0088383D"/>
    <w:rsid w:val="008C50B8"/>
    <w:rsid w:val="009B2FA1"/>
    <w:rsid w:val="00A363D3"/>
    <w:rsid w:val="00AC7BBD"/>
    <w:rsid w:val="00AE4A2D"/>
    <w:rsid w:val="00B105BC"/>
    <w:rsid w:val="00B17067"/>
    <w:rsid w:val="00B21C15"/>
    <w:rsid w:val="00B2221D"/>
    <w:rsid w:val="00B27777"/>
    <w:rsid w:val="00B81E90"/>
    <w:rsid w:val="00BC727D"/>
    <w:rsid w:val="00C109D2"/>
    <w:rsid w:val="00CB1F94"/>
    <w:rsid w:val="00CB7599"/>
    <w:rsid w:val="00D06655"/>
    <w:rsid w:val="00DD17B1"/>
    <w:rsid w:val="00DD32DB"/>
    <w:rsid w:val="00DE7B27"/>
    <w:rsid w:val="00E24667"/>
    <w:rsid w:val="00E50337"/>
    <w:rsid w:val="00E661A5"/>
    <w:rsid w:val="00E90778"/>
    <w:rsid w:val="00EA344D"/>
    <w:rsid w:val="00ED41C5"/>
    <w:rsid w:val="00ED5C74"/>
    <w:rsid w:val="00EE4C17"/>
    <w:rsid w:val="00F500E2"/>
    <w:rsid w:val="00FB4E04"/>
    <w:rsid w:val="00FD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6AF56D9A-6BFB-431C-8D19-B6037A98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F342C"/>
    <w:pPr>
      <w:spacing w:after="240" w:line="240" w:lineRule="auto"/>
      <w:jc w:val="both"/>
    </w:pPr>
    <w:rPr>
      <w:rFonts w:ascii="Verdana" w:hAnsi="Verdana"/>
      <w:sz w:val="19"/>
    </w:rPr>
  </w:style>
  <w:style w:type="paragraph" w:styleId="Nadpis1">
    <w:name w:val="heading 1"/>
    <w:basedOn w:val="Normln"/>
    <w:next w:val="Normln"/>
    <w:link w:val="Nadpis1Char"/>
    <w:uiPriority w:val="9"/>
    <w:qFormat/>
    <w:rsid w:val="003C038F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C038F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B7599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CB7599"/>
  </w:style>
  <w:style w:type="paragraph" w:styleId="Zpat">
    <w:name w:val="footer"/>
    <w:basedOn w:val="Normln"/>
    <w:link w:val="ZpatChar"/>
    <w:uiPriority w:val="99"/>
    <w:unhideWhenUsed/>
    <w:rsid w:val="00CB7599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CB7599"/>
  </w:style>
  <w:style w:type="paragraph" w:styleId="Textbubliny">
    <w:name w:val="Balloon Text"/>
    <w:basedOn w:val="Normln"/>
    <w:link w:val="TextbublinyChar"/>
    <w:uiPriority w:val="99"/>
    <w:semiHidden/>
    <w:unhideWhenUsed/>
    <w:rsid w:val="00CB759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59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1D17B3"/>
    <w:pPr>
      <w:spacing w:after="0" w:line="240" w:lineRule="auto"/>
    </w:pPr>
    <w:rPr>
      <w:rFonts w:ascii="Verdana" w:hAnsi="Verdana"/>
      <w:sz w:val="19"/>
    </w:rPr>
  </w:style>
  <w:style w:type="paragraph" w:styleId="Odstavecseseznamem">
    <w:name w:val="List Paragraph"/>
    <w:basedOn w:val="Normln"/>
    <w:uiPriority w:val="34"/>
    <w:rsid w:val="00B21C1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C038F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C038F"/>
    <w:rPr>
      <w:rFonts w:ascii="Verdana" w:eastAsiaTheme="majorEastAsia" w:hAnsi="Verdana" w:cstheme="majorBidi"/>
      <w:b/>
      <w:bCs/>
      <w:sz w:val="26"/>
      <w:szCs w:val="26"/>
    </w:rPr>
  </w:style>
  <w:style w:type="character" w:styleId="Zdraznnintenzivn">
    <w:name w:val="Intense Emphasis"/>
    <w:basedOn w:val="Standardnpsmoodstavce"/>
    <w:uiPriority w:val="21"/>
    <w:qFormat/>
    <w:rsid w:val="003C038F"/>
    <w:rPr>
      <w:rFonts w:ascii="Verdana" w:hAnsi="Verdana"/>
      <w:b/>
      <w:bCs/>
      <w:i/>
      <w:iCs/>
      <w:color w:val="auto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C038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C038F"/>
    <w:rPr>
      <w:rFonts w:ascii="Verdana" w:hAnsi="Verdana"/>
      <w:b/>
      <w:bCs/>
      <w:i/>
      <w:iCs/>
      <w:sz w:val="19"/>
    </w:rPr>
  </w:style>
  <w:style w:type="character" w:styleId="Odkazjemn">
    <w:name w:val="Subtle Reference"/>
    <w:basedOn w:val="Standardnpsmoodstavce"/>
    <w:uiPriority w:val="31"/>
    <w:qFormat/>
    <w:rsid w:val="003C038F"/>
    <w:rPr>
      <w:rFonts w:ascii="Verdana" w:hAnsi="Verdana"/>
      <w:smallCaps/>
      <w:color w:val="D0373B"/>
      <w:u w:val="single"/>
    </w:rPr>
  </w:style>
  <w:style w:type="character" w:styleId="Odkazintenzivn">
    <w:name w:val="Intense Reference"/>
    <w:basedOn w:val="Standardnpsmoodstavce"/>
    <w:uiPriority w:val="32"/>
    <w:qFormat/>
    <w:rsid w:val="003C038F"/>
    <w:rPr>
      <w:rFonts w:ascii="Verdana" w:hAnsi="Verdana"/>
      <w:b/>
      <w:bCs/>
      <w:smallCaps/>
      <w:color w:val="D0373B"/>
      <w:spacing w:val="5"/>
      <w:u w:val="single"/>
    </w:rPr>
  </w:style>
  <w:style w:type="paragraph" w:styleId="Zkladntext">
    <w:name w:val="Body Text"/>
    <w:basedOn w:val="Normln"/>
    <w:link w:val="ZkladntextChar"/>
    <w:unhideWhenUsed/>
    <w:rsid w:val="00635F78"/>
    <w:pPr>
      <w:widowControl w:val="0"/>
      <w:suppressAutoHyphens/>
      <w:spacing w:after="12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35F78"/>
    <w:rPr>
      <w:rFonts w:ascii="Times New Roman" w:eastAsia="Andale Sans UI" w:hAnsi="Times New Roman" w:cs="Times New Roman"/>
      <w:kern w:val="2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170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7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nda@kolecko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ynka.hajkova@post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665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I.N.GLOBAL</dc:creator>
  <cp:lastModifiedBy>Kristýna Hájková</cp:lastModifiedBy>
  <cp:revision>8</cp:revision>
  <cp:lastPrinted>2015-09-23T11:15:00Z</cp:lastPrinted>
  <dcterms:created xsi:type="dcterms:W3CDTF">2015-11-11T16:09:00Z</dcterms:created>
  <dcterms:modified xsi:type="dcterms:W3CDTF">2015-11-12T11:02:00Z</dcterms:modified>
</cp:coreProperties>
</file>