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47F" w:rsidRDefault="00420D05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Rozpočet, počet příslušníků a zaměstnanců, vnitřní předpisy</w:t>
      </w:r>
    </w:p>
    <w:p w:rsidR="00CA047F" w:rsidRDefault="00CA047F" w:rsidP="00D60D25">
      <w:pPr>
        <w:jc w:val="both"/>
        <w:rPr>
          <w:rFonts w:ascii="Arial" w:hAnsi="Arial" w:cs="Arial"/>
          <w:bCs/>
          <w:sz w:val="24"/>
        </w:rPr>
      </w:pPr>
      <w:r w:rsidRPr="00D60D25">
        <w:rPr>
          <w:rFonts w:ascii="Arial" w:hAnsi="Arial" w:cs="Arial"/>
          <w:sz w:val="24"/>
        </w:rPr>
        <w:t xml:space="preserve">Žadatel požadoval poskytnutí </w:t>
      </w:r>
      <w:r w:rsidR="00420D05">
        <w:rPr>
          <w:rFonts w:ascii="Arial" w:hAnsi="Arial" w:cs="Arial"/>
          <w:sz w:val="24"/>
        </w:rPr>
        <w:t>souboru informací o 11 útvarech s celostátní působností</w:t>
      </w:r>
      <w:r w:rsidR="00461B59">
        <w:rPr>
          <w:rFonts w:ascii="Arial" w:hAnsi="Arial" w:cs="Arial"/>
          <w:sz w:val="24"/>
        </w:rPr>
        <w:t>:</w:t>
      </w:r>
      <w:r w:rsidR="00D60D25">
        <w:rPr>
          <w:rFonts w:ascii="Arial" w:hAnsi="Arial" w:cs="Arial"/>
          <w:bCs/>
          <w:sz w:val="24"/>
        </w:rPr>
        <w:t xml:space="preserve"> </w:t>
      </w:r>
    </w:p>
    <w:p w:rsidR="00D60D25" w:rsidRDefault="00D60D25" w:rsidP="00D60D25">
      <w:pPr>
        <w:jc w:val="both"/>
        <w:rPr>
          <w:rFonts w:ascii="Arial" w:hAnsi="Arial" w:cs="Arial"/>
          <w:bCs/>
          <w:sz w:val="24"/>
        </w:rPr>
      </w:pPr>
    </w:p>
    <w:p w:rsidR="00D60D25" w:rsidRDefault="00420D05" w:rsidP="002124F3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i/>
          <w:sz w:val="24"/>
        </w:rPr>
      </w:pPr>
      <w:r w:rsidRPr="00F467E4">
        <w:rPr>
          <w:rFonts w:ascii="Arial" w:hAnsi="Arial" w:cs="Arial"/>
          <w:i/>
          <w:noProof/>
          <w:sz w:val="28"/>
          <w:lang w:eastAsia="cs-CZ"/>
        </w:rPr>
        <w:drawing>
          <wp:inline distT="0" distB="0" distL="0" distR="0">
            <wp:extent cx="3743325" cy="2933700"/>
            <wp:effectExtent l="0" t="0" r="952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7E4">
        <w:rPr>
          <w:rFonts w:cs="Arial"/>
          <w:i/>
          <w:noProof/>
          <w:sz w:val="28"/>
          <w:lang w:eastAsia="cs-CZ"/>
        </w:rPr>
        <w:drawing>
          <wp:inline distT="0" distB="0" distL="0" distR="0">
            <wp:extent cx="3771900" cy="3457575"/>
            <wp:effectExtent l="0" t="0" r="0" b="952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B59" w:rsidRPr="00461B59" w:rsidRDefault="00461B59" w:rsidP="00461B59">
      <w:pPr>
        <w:jc w:val="both"/>
        <w:rPr>
          <w:rFonts w:ascii="Arial" w:hAnsi="Arial" w:cs="Arial"/>
          <w:bCs/>
          <w:sz w:val="24"/>
        </w:rPr>
      </w:pPr>
    </w:p>
    <w:p w:rsidR="00CA047F" w:rsidRDefault="00461B59" w:rsidP="00420D05">
      <w:pPr>
        <w:spacing w:line="240" w:lineRule="auto"/>
        <w:jc w:val="both"/>
        <w:rPr>
          <w:rFonts w:ascii="Arial" w:hAnsi="Arial" w:cs="Arial"/>
          <w:sz w:val="24"/>
        </w:rPr>
      </w:pPr>
      <w:r w:rsidRPr="00461B59">
        <w:rPr>
          <w:rFonts w:ascii="Arial" w:hAnsi="Arial" w:cs="Arial"/>
          <w:sz w:val="24"/>
        </w:rPr>
        <w:t xml:space="preserve">Policie České republiky jako povinný subjekt podle § 2 odst. 1 zákona č. 106/1999 Sb. předmětnou žádost posoudila a </w:t>
      </w:r>
      <w:r w:rsidR="00420D05">
        <w:rPr>
          <w:rFonts w:ascii="Arial" w:hAnsi="Arial" w:cs="Arial"/>
          <w:sz w:val="24"/>
        </w:rPr>
        <w:t>v</w:t>
      </w:r>
      <w:r w:rsidR="00420D05" w:rsidRPr="00461B59">
        <w:rPr>
          <w:rFonts w:ascii="Arial" w:hAnsi="Arial" w:cs="Arial"/>
          <w:sz w:val="24"/>
        </w:rPr>
        <w:t xml:space="preserve"> souladu s § 12 zákona č. 106/1999 Sb. po vyloučení těch informací, u nichž to stanovuje zákon, </w:t>
      </w:r>
      <w:bookmarkStart w:id="0" w:name="_GoBack"/>
      <w:bookmarkEnd w:id="0"/>
      <w:r w:rsidRPr="00461B59">
        <w:rPr>
          <w:rFonts w:ascii="Arial" w:hAnsi="Arial" w:cs="Arial"/>
          <w:sz w:val="24"/>
        </w:rPr>
        <w:t>poskytla žadatel</w:t>
      </w:r>
      <w:r w:rsidR="00420D05">
        <w:rPr>
          <w:rFonts w:ascii="Arial" w:hAnsi="Arial" w:cs="Arial"/>
          <w:sz w:val="24"/>
        </w:rPr>
        <w:t>i požadované informace.</w:t>
      </w:r>
    </w:p>
    <w:p w:rsidR="00A3360D" w:rsidRPr="00CA047F" w:rsidRDefault="00A3360D" w:rsidP="00CA047F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pplk. Mgr.</w:t>
      </w:r>
      <w:r w:rsidR="002124F3">
        <w:rPr>
          <w:rFonts w:ascii="Arial" w:hAnsi="Arial" w:cs="Arial"/>
          <w:sz w:val="24"/>
        </w:rPr>
        <w:t xml:space="preserve"> art. </w:t>
      </w:r>
      <w:proofErr w:type="gramStart"/>
      <w:r w:rsidR="002124F3">
        <w:rPr>
          <w:rFonts w:ascii="Arial" w:hAnsi="Arial" w:cs="Arial"/>
          <w:sz w:val="24"/>
        </w:rPr>
        <w:t>et</w:t>
      </w:r>
      <w:proofErr w:type="gramEnd"/>
      <w:r w:rsidR="002124F3">
        <w:rPr>
          <w:rFonts w:ascii="Arial" w:hAnsi="Arial" w:cs="Arial"/>
          <w:sz w:val="24"/>
        </w:rPr>
        <w:t xml:space="preserve"> Mgr. David Schimmer – 14. 9</w:t>
      </w:r>
      <w:r>
        <w:rPr>
          <w:rFonts w:ascii="Arial" w:hAnsi="Arial" w:cs="Arial"/>
          <w:sz w:val="24"/>
        </w:rPr>
        <w:t>. 2017</w:t>
      </w:r>
    </w:p>
    <w:sectPr w:rsidR="00A3360D" w:rsidRPr="00CA04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4F4" w:rsidRDefault="003534F4" w:rsidP="002124F3">
      <w:pPr>
        <w:spacing w:after="0" w:line="240" w:lineRule="auto"/>
      </w:pPr>
      <w:r>
        <w:separator/>
      </w:r>
    </w:p>
  </w:endnote>
  <w:endnote w:type="continuationSeparator" w:id="0">
    <w:p w:rsidR="003534F4" w:rsidRDefault="003534F4" w:rsidP="00212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4F4" w:rsidRDefault="003534F4" w:rsidP="002124F3">
      <w:pPr>
        <w:spacing w:after="0" w:line="240" w:lineRule="auto"/>
      </w:pPr>
      <w:r>
        <w:separator/>
      </w:r>
    </w:p>
  </w:footnote>
  <w:footnote w:type="continuationSeparator" w:id="0">
    <w:p w:rsidR="003534F4" w:rsidRDefault="003534F4" w:rsidP="002124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0DD"/>
    <w:rsid w:val="002124F3"/>
    <w:rsid w:val="003534F4"/>
    <w:rsid w:val="00420D05"/>
    <w:rsid w:val="004616A7"/>
    <w:rsid w:val="00461B59"/>
    <w:rsid w:val="004D3A20"/>
    <w:rsid w:val="00A3360D"/>
    <w:rsid w:val="00C70B0F"/>
    <w:rsid w:val="00CA047F"/>
    <w:rsid w:val="00D060DD"/>
    <w:rsid w:val="00D6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9E4B7"/>
  <w15:chartTrackingRefBased/>
  <w15:docId w15:val="{A8B0A072-9FC0-4AE8-8928-7C55260B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A047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212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124F3"/>
  </w:style>
  <w:style w:type="paragraph" w:styleId="Zpat">
    <w:name w:val="footer"/>
    <w:basedOn w:val="Normln"/>
    <w:link w:val="ZpatChar"/>
    <w:uiPriority w:val="99"/>
    <w:unhideWhenUsed/>
    <w:rsid w:val="00212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12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Schimmer David 690458</dc:creator>
  <cp:keywords/>
  <dc:description/>
  <cp:lastModifiedBy>Schimmer David 690458</cp:lastModifiedBy>
  <cp:revision>2</cp:revision>
  <dcterms:created xsi:type="dcterms:W3CDTF">2017-09-14T08:48:00Z</dcterms:created>
  <dcterms:modified xsi:type="dcterms:W3CDTF">2017-09-14T08:48:00Z</dcterms:modified>
</cp:coreProperties>
</file>