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C3" w:rsidRDefault="00FF086A">
      <w:r w:rsidRPr="00F067FA">
        <w:t>Odprodej</w:t>
      </w:r>
      <w:r>
        <w:t xml:space="preserve"> majetku</w:t>
      </w:r>
    </w:p>
    <w:p w:rsidR="00FF086A" w:rsidRDefault="00FF086A">
      <w:pPr>
        <w:rPr>
          <w:sz w:val="32"/>
          <w:szCs w:val="32"/>
        </w:rPr>
      </w:pPr>
      <w:r w:rsidRPr="00FF086A">
        <w:rPr>
          <w:sz w:val="32"/>
          <w:szCs w:val="32"/>
        </w:rPr>
        <w:t xml:space="preserve">Odprodej </w:t>
      </w:r>
      <w:r w:rsidR="00DC6DBF">
        <w:rPr>
          <w:sz w:val="32"/>
          <w:szCs w:val="32"/>
        </w:rPr>
        <w:t>přebytečné</w:t>
      </w:r>
      <w:r w:rsidRPr="00FF086A">
        <w:rPr>
          <w:sz w:val="32"/>
          <w:szCs w:val="32"/>
        </w:rPr>
        <w:t xml:space="preserve">ho majetku na základě rozhodnutí </w:t>
      </w:r>
      <w:r w:rsidR="00DC6DBF">
        <w:rPr>
          <w:sz w:val="32"/>
          <w:szCs w:val="32"/>
        </w:rPr>
        <w:t>o jeho nepotřebnosti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Krajské ředitelství policie Libereckého kraje odprodává </w:t>
      </w:r>
      <w:r w:rsidR="00DC6DBF">
        <w:rPr>
          <w:sz w:val="24"/>
          <w:szCs w:val="24"/>
        </w:rPr>
        <w:t xml:space="preserve"> fotoaparát </w:t>
      </w:r>
      <w:r w:rsidR="00EF4701">
        <w:rPr>
          <w:sz w:val="24"/>
          <w:szCs w:val="24"/>
        </w:rPr>
        <w:t xml:space="preserve">FUJIFILM </w:t>
      </w:r>
      <w:proofErr w:type="spellStart"/>
      <w:r w:rsidR="00EF4701">
        <w:rPr>
          <w:sz w:val="24"/>
          <w:szCs w:val="24"/>
        </w:rPr>
        <w:t>Finepix</w:t>
      </w:r>
      <w:proofErr w:type="spellEnd"/>
      <w:r w:rsidR="00EF4701">
        <w:rPr>
          <w:sz w:val="24"/>
          <w:szCs w:val="24"/>
        </w:rPr>
        <w:t xml:space="preserve"> S5700</w:t>
      </w:r>
      <w:r w:rsidR="00AC1A47">
        <w:rPr>
          <w:sz w:val="24"/>
          <w:szCs w:val="24"/>
        </w:rPr>
        <w:t xml:space="preserve"> </w:t>
      </w:r>
      <w:r w:rsidR="00DC6DBF">
        <w:rPr>
          <w:sz w:val="24"/>
          <w:szCs w:val="24"/>
        </w:rPr>
        <w:t xml:space="preserve">jako přebytečný majetek. </w:t>
      </w:r>
      <w:r>
        <w:rPr>
          <w:sz w:val="24"/>
          <w:szCs w:val="24"/>
        </w:rPr>
        <w:t xml:space="preserve"> Více informací naleznete na </w:t>
      </w:r>
      <w:hyperlink r:id="rId4" w:history="1">
        <w:r w:rsidRPr="007771B6">
          <w:rPr>
            <w:rStyle w:val="Hypertextovodkaz"/>
            <w:sz w:val="24"/>
            <w:szCs w:val="24"/>
          </w:rPr>
          <w:t>www.uzsvm.cz</w:t>
        </w:r>
      </w:hyperlink>
      <w:r>
        <w:rPr>
          <w:sz w:val="24"/>
          <w:szCs w:val="24"/>
        </w:rPr>
        <w:t xml:space="preserve"> → nabídka majetku státu → elektronické aukce.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Zájem lze uplatnit </w:t>
      </w:r>
      <w:r w:rsidR="007C3AFA">
        <w:rPr>
          <w:sz w:val="24"/>
          <w:szCs w:val="24"/>
        </w:rPr>
        <w:t xml:space="preserve">od </w:t>
      </w:r>
      <w:r w:rsidR="00DC6DBF">
        <w:rPr>
          <w:sz w:val="24"/>
          <w:szCs w:val="24"/>
        </w:rPr>
        <w:t>11</w:t>
      </w:r>
      <w:r w:rsidR="001142E6">
        <w:rPr>
          <w:sz w:val="24"/>
          <w:szCs w:val="24"/>
        </w:rPr>
        <w:t>.</w:t>
      </w:r>
      <w:r w:rsidR="00DC6DBF">
        <w:rPr>
          <w:sz w:val="24"/>
          <w:szCs w:val="24"/>
        </w:rPr>
        <w:t>5</w:t>
      </w:r>
      <w:r w:rsidR="007C3AFA">
        <w:rPr>
          <w:sz w:val="24"/>
          <w:szCs w:val="24"/>
        </w:rPr>
        <w:t>.20</w:t>
      </w:r>
      <w:r w:rsidR="00DC6DBF">
        <w:rPr>
          <w:sz w:val="24"/>
          <w:szCs w:val="24"/>
        </w:rPr>
        <w:t>20</w:t>
      </w:r>
      <w:r w:rsidR="007C3AFA">
        <w:rPr>
          <w:sz w:val="24"/>
          <w:szCs w:val="24"/>
        </w:rPr>
        <w:t xml:space="preserve"> do </w:t>
      </w:r>
      <w:r w:rsidR="00DC6DBF">
        <w:rPr>
          <w:sz w:val="24"/>
          <w:szCs w:val="24"/>
        </w:rPr>
        <w:t>2</w:t>
      </w:r>
      <w:r w:rsidR="001142E6">
        <w:rPr>
          <w:sz w:val="24"/>
          <w:szCs w:val="24"/>
        </w:rPr>
        <w:t>1.</w:t>
      </w:r>
      <w:r w:rsidR="00DC6DBF">
        <w:rPr>
          <w:sz w:val="24"/>
          <w:szCs w:val="24"/>
        </w:rPr>
        <w:t>5</w:t>
      </w:r>
      <w:r w:rsidR="00013F3F">
        <w:rPr>
          <w:sz w:val="24"/>
          <w:szCs w:val="24"/>
        </w:rPr>
        <w:t>.2020</w:t>
      </w:r>
      <w:bookmarkStart w:id="0" w:name="_GoBack"/>
      <w:bookmarkEnd w:id="0"/>
      <w:r w:rsidR="007C3AFA">
        <w:rPr>
          <w:sz w:val="24"/>
          <w:szCs w:val="24"/>
        </w:rPr>
        <w:t xml:space="preserve"> do 1</w:t>
      </w:r>
      <w:r w:rsidR="00DC6DBF">
        <w:rPr>
          <w:sz w:val="24"/>
          <w:szCs w:val="24"/>
        </w:rPr>
        <w:t>2</w:t>
      </w:r>
      <w:r w:rsidR="007C3AFA">
        <w:rPr>
          <w:sz w:val="24"/>
          <w:szCs w:val="24"/>
        </w:rPr>
        <w:t>:00 hod.</w:t>
      </w: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sectPr w:rsidR="00A74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6A"/>
    <w:rsid w:val="00013F3F"/>
    <w:rsid w:val="000825B1"/>
    <w:rsid w:val="001142E6"/>
    <w:rsid w:val="001A785B"/>
    <w:rsid w:val="001D3EEE"/>
    <w:rsid w:val="002226B3"/>
    <w:rsid w:val="002C3D22"/>
    <w:rsid w:val="002E59CD"/>
    <w:rsid w:val="003E2EB8"/>
    <w:rsid w:val="004419D2"/>
    <w:rsid w:val="006C3FD3"/>
    <w:rsid w:val="007C3AFA"/>
    <w:rsid w:val="008B5C87"/>
    <w:rsid w:val="0098682A"/>
    <w:rsid w:val="00A741F5"/>
    <w:rsid w:val="00AC1A47"/>
    <w:rsid w:val="00AE5AC3"/>
    <w:rsid w:val="00B235C2"/>
    <w:rsid w:val="00C355BF"/>
    <w:rsid w:val="00C84773"/>
    <w:rsid w:val="00DC6DBF"/>
    <w:rsid w:val="00EF4701"/>
    <w:rsid w:val="00F067FA"/>
    <w:rsid w:val="00F33B92"/>
    <w:rsid w:val="00FF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FAE4F"/>
  <w15:chartTrackingRefBased/>
  <w15:docId w15:val="{868DACC7-D738-4234-876D-EBA9384A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06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zsv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56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Liberec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GONČÁROVÁ Radomila</dc:creator>
  <cp:keywords/>
  <dc:description/>
  <cp:lastModifiedBy>MILEROVÁ Lucie</cp:lastModifiedBy>
  <cp:revision>5</cp:revision>
  <dcterms:created xsi:type="dcterms:W3CDTF">2020-05-18T06:17:00Z</dcterms:created>
  <dcterms:modified xsi:type="dcterms:W3CDTF">2020-05-18T08:57:00Z</dcterms:modified>
</cp:coreProperties>
</file>