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A1D" w:rsidRPr="00F80A1D" w:rsidRDefault="00F80A1D" w:rsidP="00F80A1D">
      <w:pPr>
        <w:spacing w:after="120" w:line="240" w:lineRule="auto"/>
        <w:outlineLvl w:val="1"/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cs-CZ"/>
        </w:rPr>
      </w:pPr>
      <w:r w:rsidRPr="00F80A1D">
        <w:rPr>
          <w:rFonts w:ascii="Arial" w:eastAsia="Times New Roman" w:hAnsi="Arial" w:cs="Arial"/>
          <w:b/>
          <w:bCs/>
          <w:color w:val="000000"/>
          <w:kern w:val="36"/>
          <w:sz w:val="39"/>
          <w:szCs w:val="39"/>
          <w:lang w:eastAsia="cs-CZ"/>
        </w:rPr>
        <w:t>Pamětní deska v Liberci opět připomíná poválečnou vraždu strážníka</w:t>
      </w:r>
    </w:p>
    <w:p w:rsidR="00F80A1D" w:rsidRPr="00F80A1D" w:rsidRDefault="00F80A1D" w:rsidP="00F80A1D">
      <w:pPr>
        <w:spacing w:after="72" w:line="270" w:lineRule="atLeast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color w:val="2C66B1"/>
          <w:sz w:val="20"/>
          <w:szCs w:val="20"/>
          <w:lang w:eastAsia="cs-CZ"/>
        </w:rPr>
        <w:t xml:space="preserve">10. června 2016  16:30 </w:t>
      </w:r>
    </w:p>
    <w:p w:rsidR="00F80A1D" w:rsidRDefault="00F80A1D" w:rsidP="00F80A1D">
      <w:pPr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F80A1D" w:rsidRPr="00F80A1D" w:rsidRDefault="00F80A1D" w:rsidP="00F80A1D">
      <w:pPr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Temné stíny p</w:t>
      </w: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oválečné historie Liberce opět ožívají. Památku strážmistra Rudolfa Červeného, kterého po válce v lednu šestačtyřicátého roku zastřelil v </w:t>
      </w:r>
      <w:proofErr w:type="spellStart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Rochlici</w:t>
      </w:r>
      <w:proofErr w:type="spellEnd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liberecký Němec, připomíná pamětní deska na sídle krajského ředitelství policie na Benešově náměstí. </w:t>
      </w:r>
    </w:p>
    <w:p w:rsidR="00F80A1D" w:rsidRPr="00F80A1D" w:rsidRDefault="00F80A1D" w:rsidP="00F80A1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drawing>
          <wp:inline distT="0" distB="0" distL="0" distR="0" wp14:anchorId="2D368400" wp14:editId="395C1975">
            <wp:extent cx="6000750" cy="3352800"/>
            <wp:effectExtent l="0" t="0" r="0" b="0"/>
            <wp:docPr id="1" name="obrázek 3" descr="Obnovená pamětní des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novená pamětní desk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A1D">
        <w:rPr>
          <w:rFonts w:ascii="Arial" w:eastAsia="Times New Roman" w:hAnsi="Arial" w:cs="Arial"/>
          <w:vanish/>
          <w:color w:val="000000"/>
          <w:sz w:val="24"/>
          <w:szCs w:val="24"/>
          <w:lang w:eastAsia="cs-CZ"/>
        </w:rPr>
        <w:br/>
      </w:r>
      <w:bookmarkStart w:id="0" w:name="_GoBack"/>
      <w:bookmarkEnd w:id="0"/>
    </w:p>
    <w:p w:rsidR="00F80A1D" w:rsidRPr="00F80A1D" w:rsidRDefault="00F80A1D" w:rsidP="00F80A1D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Obnovená pamětní deska. | foto: Jan </w:t>
      </w:r>
      <w:proofErr w:type="spellStart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Mikulička</w:t>
      </w:r>
      <w:proofErr w:type="spellEnd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, </w:t>
      </w:r>
      <w:hyperlink r:id="rId6" w:tgtFrame="_blank" w:history="1">
        <w:r w:rsidRPr="00F80A1D">
          <w:rPr>
            <w:rFonts w:ascii="Arial" w:eastAsia="Times New Roman" w:hAnsi="Arial" w:cs="Arial"/>
            <w:color w:val="666666"/>
            <w:sz w:val="24"/>
            <w:szCs w:val="24"/>
            <w:lang w:eastAsia="cs-CZ"/>
          </w:rPr>
          <w:t>MF DNES</w:t>
        </w:r>
      </w:hyperlink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</w:p>
    <w:p w:rsidR="00F80A1D" w:rsidRPr="00F80A1D" w:rsidRDefault="00F80A1D" w:rsidP="00F80A1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hyperlink r:id="rId7" w:tgtFrame="_blank" w:history="1">
        <w:r w:rsidRPr="00F80A1D">
          <w:rPr>
            <w:rFonts w:ascii="Arial" w:eastAsia="Times New Roman" w:hAnsi="Arial" w:cs="Arial"/>
            <w:color w:val="008000"/>
            <w:sz w:val="24"/>
            <w:szCs w:val="24"/>
            <w:u w:val="single"/>
            <w:lang w:eastAsia="cs-CZ"/>
          </w:rPr>
          <w:t>Deska</w:t>
        </w:r>
      </w:hyperlink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však není nová - jde o tutéž, kterou v </w:t>
      </w:r>
      <w:proofErr w:type="spellStart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Rochlici</w:t>
      </w:r>
      <w:proofErr w:type="spellEnd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hned v šestačtyřicátém odhalili. Je jen na jiném místě. </w:t>
      </w:r>
    </w:p>
    <w:p w:rsidR="00F80A1D" w:rsidRPr="00F80A1D" w:rsidRDefault="00F80A1D" w:rsidP="00F80A1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„Před čtyřmi lety ji sejmul nový majitel domu při rekonstrukci fasády a už si nepřál umístit ji na zeď znovu. Josef Kejř, který rekonstrukci domu prováděl, ji uschoval a v únoru před dvěma lety ji odevzdal policejním badatelům,“ uvedl policista Jiří Vochomůrka.</w:t>
      </w:r>
    </w:p>
    <w:p w:rsidR="00F80A1D" w:rsidRPr="00F80A1D" w:rsidRDefault="00F80A1D" w:rsidP="00F80A1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Co se tehdy v prvním poválečném roce v </w:t>
      </w:r>
      <w:proofErr w:type="spellStart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Rochlici</w:t>
      </w:r>
      <w:proofErr w:type="spellEnd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odehrálo? Červený vyšetřoval krádež motocyklu, ze které byl podezřelý sedmnáctiletý Němec Josef </w:t>
      </w:r>
      <w:proofErr w:type="spellStart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Kuntosch</w:t>
      </w:r>
      <w:proofErr w:type="spellEnd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</w:t>
      </w:r>
    </w:p>
    <w:p w:rsidR="00F80A1D" w:rsidRPr="00F80A1D" w:rsidRDefault="00F80A1D" w:rsidP="00F80A1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Patnáctého ledna 1946 jej kolem desáté večerní štábní strážmistr vedl na rochlickou služebnu Sboru </w:t>
      </w:r>
      <w:hyperlink r:id="rId8" w:tgtFrame="_blank" w:history="1">
        <w:r w:rsidRPr="00F80A1D">
          <w:rPr>
            <w:rFonts w:ascii="Arial" w:eastAsia="Times New Roman" w:hAnsi="Arial" w:cs="Arial"/>
            <w:color w:val="008000"/>
            <w:sz w:val="24"/>
            <w:szCs w:val="24"/>
            <w:u w:val="single"/>
            <w:lang w:eastAsia="cs-CZ"/>
          </w:rPr>
          <w:t>národní</w:t>
        </w:r>
      </w:hyperlink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bezpečnosti a mladík jej v Hodkovické ulici střelil do </w:t>
      </w:r>
      <w:proofErr w:type="spellStart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týla</w:t>
      </w:r>
      <w:proofErr w:type="spellEnd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</w:t>
      </w:r>
    </w:p>
    <w:p w:rsidR="00F80A1D" w:rsidRPr="00F80A1D" w:rsidRDefault="00F80A1D" w:rsidP="00F80A1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Strážník přežil; kolegové jej našli ležet na ulici a zajistili jeho převoz do nemocnice. Tam ale další den Rudolf Červený svému zranění podlehl. </w:t>
      </w:r>
    </w:p>
    <w:p w:rsidR="00F80A1D" w:rsidRPr="00F80A1D" w:rsidRDefault="00F80A1D" w:rsidP="00F80A1D">
      <w:pPr>
        <w:spacing w:before="240" w:after="96" w:line="240" w:lineRule="auto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  <w:lang w:eastAsia="cs-CZ"/>
        </w:rPr>
      </w:pPr>
      <w:r w:rsidRPr="00F80A1D">
        <w:rPr>
          <w:rFonts w:ascii="Arial" w:eastAsia="Times New Roman" w:hAnsi="Arial" w:cs="Arial"/>
          <w:b/>
          <w:bCs/>
          <w:color w:val="000000"/>
          <w:sz w:val="27"/>
          <w:szCs w:val="27"/>
          <w:lang w:eastAsia="cs-CZ"/>
        </w:rPr>
        <w:t>Pachatele zadrželi ve východním Německu</w:t>
      </w:r>
    </w:p>
    <w:p w:rsidR="00F80A1D" w:rsidRPr="00F80A1D" w:rsidRDefault="00F80A1D" w:rsidP="00F80A1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proofErr w:type="spellStart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Kuntoschův</w:t>
      </w:r>
      <w:proofErr w:type="spellEnd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další osud byl poměrně zajímavý: dopadení unikal a nakonec přešel hranici do západního Německa. O deset let později byl zadržen s falešnými doklady a souzen ve východním Německu. </w:t>
      </w:r>
    </w:p>
    <w:p w:rsidR="00F80A1D" w:rsidRPr="00F80A1D" w:rsidRDefault="00F80A1D" w:rsidP="00F80A1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Soud mu kladl za vinu, že od pětapadesátého byl ve spojení s americkou tajnou </w:t>
      </w:r>
      <w:hyperlink r:id="rId9" w:tgtFrame="_blank" w:history="1">
        <w:r w:rsidRPr="00F80A1D">
          <w:rPr>
            <w:rFonts w:ascii="Arial" w:eastAsia="Times New Roman" w:hAnsi="Arial" w:cs="Arial"/>
            <w:color w:val="008000"/>
            <w:sz w:val="24"/>
            <w:szCs w:val="24"/>
            <w:u w:val="single"/>
            <w:lang w:eastAsia="cs-CZ"/>
          </w:rPr>
          <w:t>službou</w:t>
        </w:r>
      </w:hyperlink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a z jejího příkazu prováděl špionáž proti Československu.</w:t>
      </w:r>
    </w:p>
    <w:p w:rsidR="00F80A1D" w:rsidRPr="00F80A1D" w:rsidRDefault="00F80A1D" w:rsidP="00F80A1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 září 1956 jej vydali do ČSSR a zde byl odsouzen za vyzvědačství a vraždu. Před trestem smrti jej ochránilo jen to, že v době spáchání vraždy Červeného ještě nebyl plnoletý.</w:t>
      </w:r>
    </w:p>
    <w:p w:rsidR="00F80A1D" w:rsidRPr="00F80A1D" w:rsidRDefault="00F80A1D" w:rsidP="00F80A1D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proofErr w:type="gramStart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Ze</w:t>
      </w:r>
      <w:proofErr w:type="gramEnd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soudem vyměřených 25 let si ale odpykal jen něco přes devět roků - v roce 1966 byl propuštěn na amnestii. Ještě téhož roku vycestoval do západního Německa, kde se usadil. V Liberci nese po </w:t>
      </w:r>
      <w:proofErr w:type="gramStart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Červeném</w:t>
      </w:r>
      <w:proofErr w:type="gramEnd"/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jméno ulice na rochlickém sídlišti..</w:t>
      </w:r>
    </w:p>
    <w:p w:rsidR="00F80A1D" w:rsidRPr="00F80A1D" w:rsidRDefault="00F80A1D" w:rsidP="00F80A1D">
      <w:pPr>
        <w:spacing w:after="12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Autor: </w:t>
      </w:r>
      <w:hyperlink r:id="rId10" w:history="1">
        <w:proofErr w:type="spellStart"/>
        <w:r w:rsidRPr="00F80A1D">
          <w:rPr>
            <w:rFonts w:ascii="Arial" w:eastAsia="Times New Roman" w:hAnsi="Arial" w:cs="Arial"/>
            <w:color w:val="CA1111"/>
            <w:sz w:val="24"/>
            <w:szCs w:val="24"/>
            <w:u w:val="single"/>
            <w:lang w:eastAsia="cs-CZ"/>
          </w:rPr>
          <w:t>jan</w:t>
        </w:r>
        <w:proofErr w:type="spellEnd"/>
      </w:hyperlink>
      <w:r w:rsidRPr="00F80A1D">
        <w:rPr>
          <w:rFonts w:ascii="Arial" w:eastAsia="Times New Roman" w:hAnsi="Arial" w:cs="Arial"/>
          <w:vanish/>
          <w:color w:val="000000"/>
          <w:sz w:val="24"/>
          <w:szCs w:val="24"/>
          <w:lang w:eastAsia="cs-CZ"/>
        </w:rPr>
        <w:t>Jan Mikulička</w:t>
      </w:r>
      <w:r w:rsidRPr="00F80A1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</w:p>
    <w:p w:rsidR="00F80A1D" w:rsidRPr="00F80A1D" w:rsidRDefault="00F80A1D" w:rsidP="00F80A1D">
      <w:pPr>
        <w:spacing w:after="100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F80A1D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Zdroj: </w:t>
      </w:r>
      <w:hyperlink r:id="rId11" w:history="1">
        <w:r w:rsidRPr="00F80A1D">
          <w:rPr>
            <w:rFonts w:ascii="Arial" w:eastAsia="Times New Roman" w:hAnsi="Arial" w:cs="Arial"/>
            <w:color w:val="CA1111"/>
            <w:sz w:val="18"/>
            <w:szCs w:val="18"/>
            <w:u w:val="single"/>
            <w:lang w:eastAsia="cs-CZ"/>
          </w:rPr>
          <w:t>http://liberec.idnes.cz/odhaleni-desky-zavrazdeneho-policisty-rudolfa-cerveneho-v-liberci-1dh-/liberec-zpravy.aspx?c=A160610_144625_liberec-zpravy_tm</w:t>
        </w:r>
      </w:hyperlink>
    </w:p>
    <w:p w:rsidR="00A739E3" w:rsidRDefault="00A739E3"/>
    <w:sectPr w:rsidR="00A73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56203"/>
    <w:multiLevelType w:val="multilevel"/>
    <w:tmpl w:val="9558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A1D"/>
    <w:rsid w:val="00021CEF"/>
    <w:rsid w:val="00070060"/>
    <w:rsid w:val="00077C44"/>
    <w:rsid w:val="000B2BA7"/>
    <w:rsid w:val="000E4D3D"/>
    <w:rsid w:val="0011014D"/>
    <w:rsid w:val="00117F1E"/>
    <w:rsid w:val="00125812"/>
    <w:rsid w:val="00137106"/>
    <w:rsid w:val="00137365"/>
    <w:rsid w:val="0014126C"/>
    <w:rsid w:val="00197722"/>
    <w:rsid w:val="00203098"/>
    <w:rsid w:val="00226181"/>
    <w:rsid w:val="00233229"/>
    <w:rsid w:val="002666CD"/>
    <w:rsid w:val="00294AAD"/>
    <w:rsid w:val="002A0EF9"/>
    <w:rsid w:val="002E63DA"/>
    <w:rsid w:val="0032090E"/>
    <w:rsid w:val="00326EB3"/>
    <w:rsid w:val="00393695"/>
    <w:rsid w:val="004D3B02"/>
    <w:rsid w:val="00530787"/>
    <w:rsid w:val="00536A21"/>
    <w:rsid w:val="006719C7"/>
    <w:rsid w:val="00674CF2"/>
    <w:rsid w:val="006A0000"/>
    <w:rsid w:val="006B56CD"/>
    <w:rsid w:val="006F32CA"/>
    <w:rsid w:val="007469D7"/>
    <w:rsid w:val="00764DF3"/>
    <w:rsid w:val="00787B3A"/>
    <w:rsid w:val="00795996"/>
    <w:rsid w:val="007C79A7"/>
    <w:rsid w:val="008007F8"/>
    <w:rsid w:val="00823945"/>
    <w:rsid w:val="00835A58"/>
    <w:rsid w:val="0084769D"/>
    <w:rsid w:val="008A18A1"/>
    <w:rsid w:val="008D164F"/>
    <w:rsid w:val="008D2C8B"/>
    <w:rsid w:val="008D671D"/>
    <w:rsid w:val="00920C16"/>
    <w:rsid w:val="0099566B"/>
    <w:rsid w:val="009B13BF"/>
    <w:rsid w:val="009D0FD5"/>
    <w:rsid w:val="009E41B6"/>
    <w:rsid w:val="00A377E3"/>
    <w:rsid w:val="00A40BDE"/>
    <w:rsid w:val="00A739E3"/>
    <w:rsid w:val="00AB103B"/>
    <w:rsid w:val="00B12C85"/>
    <w:rsid w:val="00B350D5"/>
    <w:rsid w:val="00B73BE1"/>
    <w:rsid w:val="00B827AC"/>
    <w:rsid w:val="00C318D1"/>
    <w:rsid w:val="00C54DEE"/>
    <w:rsid w:val="00C55AAF"/>
    <w:rsid w:val="00C6164C"/>
    <w:rsid w:val="00CA3146"/>
    <w:rsid w:val="00D2265D"/>
    <w:rsid w:val="00D37087"/>
    <w:rsid w:val="00D4283A"/>
    <w:rsid w:val="00D70809"/>
    <w:rsid w:val="00D9129D"/>
    <w:rsid w:val="00DA193B"/>
    <w:rsid w:val="00DB4561"/>
    <w:rsid w:val="00DE35DB"/>
    <w:rsid w:val="00DF57A8"/>
    <w:rsid w:val="00E00FB8"/>
    <w:rsid w:val="00E37E9C"/>
    <w:rsid w:val="00E7161D"/>
    <w:rsid w:val="00E84D2E"/>
    <w:rsid w:val="00E86325"/>
    <w:rsid w:val="00EC2CF7"/>
    <w:rsid w:val="00EE0409"/>
    <w:rsid w:val="00EF5232"/>
    <w:rsid w:val="00F75C5C"/>
    <w:rsid w:val="00F80A1D"/>
    <w:rsid w:val="00F85985"/>
    <w:rsid w:val="00FB7A30"/>
    <w:rsid w:val="00FD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2A226"/>
  <w15:chartTrackingRefBased/>
  <w15:docId w15:val="{6EDEB855-70F3-4B21-A892-6D43B2933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614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9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87274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376020">
                          <w:marLeft w:val="0"/>
                          <w:marRight w:val="0"/>
                          <w:marTop w:val="0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7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67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CCCCC"/>
                                <w:left w:val="single" w:sz="6" w:space="6" w:color="CCCCCC"/>
                                <w:bottom w:val="single" w:sz="6" w:space="4" w:color="CCCCCC"/>
                                <w:right w:val="single" w:sz="6" w:space="6" w:color="CCCCCC"/>
                              </w:divBdr>
                            </w:div>
                          </w:divsChild>
                        </w:div>
                        <w:div w:id="15496844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54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80705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0642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49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378804">
                          <w:marLeft w:val="10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59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11419">
                                  <w:marLeft w:val="-750"/>
                                  <w:marRight w:val="225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6681729">
                          <w:marLeft w:val="105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ttp/go.idnes.bbelements.com/please/redirect/104/1/10/7/?param=130632/123749_0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go.idnes.bbelements.com/please/redirect/104/1/10/7/?param=124424/114256_0_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dnes.cz/" TargetMode="External"/><Relationship Id="rId11" Type="http://schemas.openxmlformats.org/officeDocument/2006/relationships/hyperlink" Target="http://liberec.idnes.cz/odhaleni-desky-zavrazdeneho-policisty-rudolfa-cerveneho-v-liberci-1dh-/liberec-zpravy.aspx?c=A160610_144625_liberec-zpravy_tm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vice.idnes.cz/novinari.aspx?idnov=20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.idnes.bbelements.com/please/redirect/104/1/10/7/?param=120563/114478_0_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1</cp:revision>
  <dcterms:created xsi:type="dcterms:W3CDTF">2016-06-12T07:30:00Z</dcterms:created>
  <dcterms:modified xsi:type="dcterms:W3CDTF">2016-06-12T07:35:00Z</dcterms:modified>
</cp:coreProperties>
</file>