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B0F" w:rsidRDefault="002124F3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Přítomnost policejního prezidenta na fotbalových zápasech</w:t>
      </w:r>
    </w:p>
    <w:p w:rsidR="00CA047F" w:rsidRDefault="00CA047F">
      <w:pPr>
        <w:rPr>
          <w:rFonts w:ascii="Arial" w:hAnsi="Arial" w:cs="Arial"/>
          <w:b/>
          <w:sz w:val="24"/>
        </w:rPr>
      </w:pPr>
    </w:p>
    <w:p w:rsidR="00CA047F" w:rsidRDefault="00CA047F" w:rsidP="00D60D25">
      <w:pPr>
        <w:jc w:val="both"/>
        <w:rPr>
          <w:rFonts w:ascii="Arial" w:hAnsi="Arial" w:cs="Arial"/>
          <w:bCs/>
          <w:sz w:val="24"/>
        </w:rPr>
      </w:pPr>
      <w:r w:rsidRPr="00D60D25">
        <w:rPr>
          <w:rFonts w:ascii="Arial" w:hAnsi="Arial" w:cs="Arial"/>
          <w:sz w:val="24"/>
        </w:rPr>
        <w:t>Žadatel</w:t>
      </w:r>
      <w:r w:rsidR="002124F3">
        <w:rPr>
          <w:rFonts w:ascii="Arial" w:hAnsi="Arial" w:cs="Arial"/>
          <w:sz w:val="24"/>
        </w:rPr>
        <w:t>ka</w:t>
      </w:r>
      <w:r w:rsidRPr="00D60D25">
        <w:rPr>
          <w:rFonts w:ascii="Arial" w:hAnsi="Arial" w:cs="Arial"/>
          <w:sz w:val="24"/>
        </w:rPr>
        <w:t xml:space="preserve"> požadoval</w:t>
      </w:r>
      <w:r w:rsidR="002124F3">
        <w:rPr>
          <w:rFonts w:ascii="Arial" w:hAnsi="Arial" w:cs="Arial"/>
          <w:sz w:val="24"/>
        </w:rPr>
        <w:t>a</w:t>
      </w:r>
      <w:r w:rsidRPr="00D60D25">
        <w:rPr>
          <w:rFonts w:ascii="Arial" w:hAnsi="Arial" w:cs="Arial"/>
          <w:sz w:val="24"/>
        </w:rPr>
        <w:t xml:space="preserve"> poskytnutí </w:t>
      </w:r>
      <w:r w:rsidR="00461B59">
        <w:rPr>
          <w:rFonts w:ascii="Arial" w:hAnsi="Arial" w:cs="Arial"/>
          <w:sz w:val="24"/>
        </w:rPr>
        <w:t xml:space="preserve">následujících </w:t>
      </w:r>
      <w:r w:rsidRPr="00D60D25">
        <w:rPr>
          <w:rFonts w:ascii="Arial" w:hAnsi="Arial" w:cs="Arial"/>
          <w:sz w:val="24"/>
        </w:rPr>
        <w:t>informací</w:t>
      </w:r>
      <w:r w:rsidR="00461B59">
        <w:rPr>
          <w:rFonts w:ascii="Arial" w:hAnsi="Arial" w:cs="Arial"/>
          <w:sz w:val="24"/>
        </w:rPr>
        <w:t>:</w:t>
      </w:r>
      <w:r w:rsidR="00D60D25">
        <w:rPr>
          <w:rFonts w:ascii="Arial" w:hAnsi="Arial" w:cs="Arial"/>
          <w:bCs/>
          <w:sz w:val="24"/>
        </w:rPr>
        <w:t xml:space="preserve"> </w:t>
      </w:r>
    </w:p>
    <w:p w:rsidR="00D60D25" w:rsidRDefault="00D60D25" w:rsidP="00D60D25">
      <w:pPr>
        <w:jc w:val="both"/>
        <w:rPr>
          <w:rFonts w:ascii="Arial" w:hAnsi="Arial" w:cs="Arial"/>
          <w:bCs/>
          <w:sz w:val="24"/>
        </w:rPr>
      </w:pPr>
    </w:p>
    <w:p w:rsidR="00D60D25" w:rsidRDefault="002124F3" w:rsidP="002124F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i/>
          <w:sz w:val="24"/>
        </w:rPr>
      </w:pPr>
      <w:r w:rsidRPr="005513D9">
        <w:rPr>
          <w:noProof/>
          <w:sz w:val="24"/>
          <w:lang w:eastAsia="cs-CZ"/>
        </w:rPr>
        <w:drawing>
          <wp:inline distT="0" distB="0" distL="0" distR="0">
            <wp:extent cx="5760720" cy="1229313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29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59" w:rsidRPr="00461B59" w:rsidRDefault="00461B59" w:rsidP="00461B59">
      <w:pPr>
        <w:jc w:val="both"/>
        <w:rPr>
          <w:rFonts w:ascii="Arial" w:hAnsi="Arial" w:cs="Arial"/>
          <w:bCs/>
          <w:sz w:val="24"/>
        </w:rPr>
      </w:pPr>
    </w:p>
    <w:p w:rsidR="00461B59" w:rsidRDefault="00461B59" w:rsidP="002124F3">
      <w:pPr>
        <w:spacing w:line="240" w:lineRule="auto"/>
        <w:jc w:val="both"/>
        <w:rPr>
          <w:rFonts w:ascii="Arial" w:hAnsi="Arial" w:cs="Arial"/>
          <w:sz w:val="24"/>
        </w:rPr>
      </w:pPr>
      <w:r w:rsidRPr="00461B59">
        <w:rPr>
          <w:rFonts w:ascii="Arial" w:hAnsi="Arial" w:cs="Arial"/>
          <w:sz w:val="24"/>
        </w:rPr>
        <w:t>Policie České republiky jako povinný subjekt podle § 2 odst. 1 zákona č. 106/1999 Sb. předmětnou žádost posoudila a poskytla žadatel</w:t>
      </w:r>
      <w:r w:rsidR="002124F3">
        <w:rPr>
          <w:rFonts w:ascii="Arial" w:hAnsi="Arial" w:cs="Arial"/>
          <w:sz w:val="24"/>
        </w:rPr>
        <w:t>ce následující informace:</w:t>
      </w:r>
    </w:p>
    <w:p w:rsidR="002124F3" w:rsidRDefault="002124F3" w:rsidP="002124F3">
      <w:pPr>
        <w:spacing w:line="240" w:lineRule="auto"/>
        <w:jc w:val="both"/>
        <w:rPr>
          <w:rFonts w:ascii="Arial" w:hAnsi="Arial" w:cs="Arial"/>
          <w:sz w:val="24"/>
        </w:rPr>
      </w:pPr>
    </w:p>
    <w:p w:rsidR="002124F3" w:rsidRDefault="002124F3" w:rsidP="002124F3">
      <w:p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 Nikoliv.</w:t>
      </w:r>
    </w:p>
    <w:p w:rsidR="002124F3" w:rsidRPr="00461B59" w:rsidRDefault="002124F3" w:rsidP="002124F3">
      <w:pPr>
        <w:spacing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 Nikoliv</w:t>
      </w:r>
    </w:p>
    <w:p w:rsidR="00CA047F" w:rsidRDefault="00CA047F" w:rsidP="00CA047F">
      <w:pPr>
        <w:jc w:val="both"/>
        <w:rPr>
          <w:rFonts w:ascii="Arial" w:hAnsi="Arial" w:cs="Arial"/>
          <w:sz w:val="24"/>
        </w:rPr>
      </w:pPr>
    </w:p>
    <w:p w:rsidR="00A3360D" w:rsidRPr="00CA047F" w:rsidRDefault="00A3360D" w:rsidP="00CA047F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pplk. Mgr.</w:t>
      </w:r>
      <w:r w:rsidR="002124F3">
        <w:rPr>
          <w:rFonts w:ascii="Arial" w:hAnsi="Arial" w:cs="Arial"/>
          <w:sz w:val="24"/>
        </w:rPr>
        <w:t xml:space="preserve"> art. </w:t>
      </w:r>
      <w:proofErr w:type="gramStart"/>
      <w:r w:rsidR="002124F3">
        <w:rPr>
          <w:rFonts w:ascii="Arial" w:hAnsi="Arial" w:cs="Arial"/>
          <w:sz w:val="24"/>
        </w:rPr>
        <w:t>et</w:t>
      </w:r>
      <w:proofErr w:type="gramEnd"/>
      <w:r w:rsidR="002124F3">
        <w:rPr>
          <w:rFonts w:ascii="Arial" w:hAnsi="Arial" w:cs="Arial"/>
          <w:sz w:val="24"/>
        </w:rPr>
        <w:t xml:space="preserve"> Mgr. David Schimmer – 14. 9</w:t>
      </w:r>
      <w:bookmarkStart w:id="0" w:name="_GoBack"/>
      <w:bookmarkEnd w:id="0"/>
      <w:r>
        <w:rPr>
          <w:rFonts w:ascii="Arial" w:hAnsi="Arial" w:cs="Arial"/>
          <w:sz w:val="24"/>
        </w:rPr>
        <w:t>. 2017</w:t>
      </w:r>
    </w:p>
    <w:sectPr w:rsidR="00A3360D" w:rsidRPr="00CA0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DD1" w:rsidRDefault="00A87DD1" w:rsidP="002124F3">
      <w:pPr>
        <w:spacing w:after="0" w:line="240" w:lineRule="auto"/>
      </w:pPr>
      <w:r>
        <w:separator/>
      </w:r>
    </w:p>
  </w:endnote>
  <w:endnote w:type="continuationSeparator" w:id="0">
    <w:p w:rsidR="00A87DD1" w:rsidRDefault="00A87DD1" w:rsidP="0021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DD1" w:rsidRDefault="00A87DD1" w:rsidP="002124F3">
      <w:pPr>
        <w:spacing w:after="0" w:line="240" w:lineRule="auto"/>
      </w:pPr>
      <w:r>
        <w:separator/>
      </w:r>
    </w:p>
  </w:footnote>
  <w:footnote w:type="continuationSeparator" w:id="0">
    <w:p w:rsidR="00A87DD1" w:rsidRDefault="00A87DD1" w:rsidP="002124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DD"/>
    <w:rsid w:val="002124F3"/>
    <w:rsid w:val="004616A7"/>
    <w:rsid w:val="00461B59"/>
    <w:rsid w:val="004D3A20"/>
    <w:rsid w:val="00A3360D"/>
    <w:rsid w:val="00A87DD1"/>
    <w:rsid w:val="00C70B0F"/>
    <w:rsid w:val="00CA047F"/>
    <w:rsid w:val="00D060DD"/>
    <w:rsid w:val="00D6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9E4B7"/>
  <w15:chartTrackingRefBased/>
  <w15:docId w15:val="{A8B0A072-9FC0-4AE8-8928-7C55260B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A04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1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24F3"/>
  </w:style>
  <w:style w:type="paragraph" w:styleId="Zpat">
    <w:name w:val="footer"/>
    <w:basedOn w:val="Normln"/>
    <w:link w:val="ZpatChar"/>
    <w:uiPriority w:val="99"/>
    <w:unhideWhenUsed/>
    <w:rsid w:val="0021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2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 David 690458</dc:creator>
  <cp:keywords/>
  <dc:description/>
  <cp:lastModifiedBy>Schimmer David 690458</cp:lastModifiedBy>
  <cp:revision>2</cp:revision>
  <dcterms:created xsi:type="dcterms:W3CDTF">2017-09-14T08:42:00Z</dcterms:created>
  <dcterms:modified xsi:type="dcterms:W3CDTF">2017-09-14T08:42:00Z</dcterms:modified>
</cp:coreProperties>
</file>